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A7" w:rsidRPr="007E6EA7" w:rsidRDefault="00894E57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val="uk-UA" w:eastAsia="ru-RU"/>
        </w:rPr>
      </w:pPr>
      <w:r w:rsidRPr="007E6EA7">
        <w:rPr>
          <w:rFonts w:asciiTheme="majorHAnsi" w:eastAsia="Times New Roman" w:hAnsiTheme="majorHAnsi" w:cs="Arial"/>
          <w:b/>
          <w:bCs/>
          <w:color w:val="333333"/>
          <w:lang w:eastAsia="ru-RU"/>
        </w:rPr>
        <w:t>ПОВІДОМЛЕННЯ</w:t>
      </w:r>
      <w:r w:rsidRPr="007E6EA7">
        <w:rPr>
          <w:rFonts w:asciiTheme="majorHAnsi" w:eastAsia="Times New Roman" w:hAnsiTheme="majorHAnsi" w:cs="Arial"/>
          <w:b/>
          <w:bCs/>
          <w:color w:val="333333"/>
          <w:lang w:eastAsia="ru-RU"/>
        </w:rPr>
        <w:br/>
      </w:r>
      <w:r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про намір </w:t>
      </w:r>
      <w:r w:rsidR="004E77C6" w:rsidRPr="007E6EA7">
        <w:rPr>
          <w:rFonts w:asciiTheme="majorHAnsi" w:hAnsiTheme="majorHAnsi" w:cs="Times New Roman"/>
          <w:b/>
          <w:color w:val="000000" w:themeColor="text1"/>
          <w:szCs w:val="24"/>
          <w:lang w:val="uk-UA"/>
        </w:rPr>
        <w:t xml:space="preserve">АКЦІОНЕРНОГО ТОВАРИСТВА </w:t>
      </w:r>
      <w:r w:rsidR="004E77C6" w:rsidRPr="007E6EA7">
        <w:rPr>
          <w:rFonts w:asciiTheme="majorHAnsi" w:eastAsia="Times New Roman" w:hAnsiTheme="majorHAnsi" w:cs="Times New Roman"/>
          <w:b/>
          <w:bCs/>
          <w:color w:val="000000"/>
          <w:szCs w:val="24"/>
          <w:lang w:val="uk-UA" w:eastAsia="ru-RU"/>
        </w:rPr>
        <w:t xml:space="preserve"> </w:t>
      </w:r>
      <w:r w:rsidR="006635AD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«</w:t>
      </w:r>
      <w:r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ДТЕК </w:t>
      </w:r>
      <w:r w:rsidR="006635AD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ДНІПРОЕНЕРГО»</w:t>
      </w:r>
      <w:r w:rsidR="00203ABB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</w:t>
      </w:r>
      <w:r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здійснити </w:t>
      </w:r>
      <w:r w:rsidR="004B0F54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встановлення</w:t>
      </w:r>
      <w:r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тарифів на </w:t>
      </w:r>
      <w:r w:rsidR="00071EB2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теплову енергію </w:t>
      </w:r>
      <w:r w:rsidR="00203ABB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</w:t>
      </w:r>
      <w:r w:rsidR="007E6EA7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та </w:t>
      </w:r>
      <w:r w:rsidR="00203ABB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послуг</w:t>
      </w:r>
      <w:r w:rsidR="007E6EA7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и</w:t>
      </w:r>
      <w:r w:rsidR="00203ABB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з постачання теплової енергії </w:t>
      </w:r>
      <w:r w:rsidR="007E6EA7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і</w:t>
      </w:r>
      <w:r w:rsidR="00203ABB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постачання гарячої води</w:t>
      </w:r>
      <w:r w:rsidR="007E6EA7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</w:t>
      </w:r>
      <w:r w:rsidR="007E6EA7" w:rsidRPr="007E6EA7"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val="uk-UA" w:eastAsia="ru-RU"/>
        </w:rPr>
        <w:t>для споживачів</w:t>
      </w:r>
    </w:p>
    <w:p w:rsidR="007E6EA7" w:rsidRPr="007E6EA7" w:rsidRDefault="007E6EA7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val="uk-UA" w:eastAsia="ru-RU"/>
        </w:rPr>
      </w:pPr>
      <w:r w:rsidRPr="007E6EA7"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val="uk-UA" w:eastAsia="ru-RU"/>
        </w:rPr>
        <w:t xml:space="preserve">ВІДОКРЕМЛЕНОГО ПІДРОЗДІЛУ  «КРИВОРІЗЬКА ТЕПЛОВА ЕЛЕКТРИЧНА </w:t>
      </w:r>
      <w:r w:rsidRPr="007E6EA7">
        <w:rPr>
          <w:rFonts w:asciiTheme="majorHAnsi" w:eastAsia="Times New Roman" w:hAnsiTheme="majorHAnsi" w:cs="Times New Roman"/>
          <w:b/>
          <w:bCs/>
          <w:sz w:val="24"/>
          <w:szCs w:val="24"/>
          <w:lang w:val="uk-UA" w:eastAsia="ru-RU"/>
        </w:rPr>
        <w:t>СТАНЦІЯ»</w:t>
      </w:r>
    </w:p>
    <w:p w:rsidR="00232553" w:rsidRPr="007E6EA7" w:rsidRDefault="00203ABB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</w:pPr>
      <w:r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</w:t>
      </w:r>
      <w:r w:rsidR="004B0F54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на </w:t>
      </w:r>
      <w:r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період з </w:t>
      </w:r>
      <w:r w:rsidR="009D0C75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01.10.</w:t>
      </w:r>
      <w:r w:rsidR="004B0F54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202</w:t>
      </w:r>
      <w:r w:rsidR="006702BA" w:rsidRPr="006702BA">
        <w:rPr>
          <w:rFonts w:asciiTheme="majorHAnsi" w:eastAsia="Times New Roman" w:hAnsiTheme="majorHAnsi" w:cs="Arial"/>
          <w:b/>
          <w:bCs/>
          <w:color w:val="333333"/>
          <w:lang w:eastAsia="ru-RU"/>
        </w:rPr>
        <w:t>2</w:t>
      </w:r>
      <w:r w:rsidR="004B0F54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</w:t>
      </w:r>
      <w:r w:rsidR="009D0C75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року по 30.09.202</w:t>
      </w:r>
      <w:r w:rsidR="006702BA" w:rsidRPr="006702BA">
        <w:rPr>
          <w:rFonts w:asciiTheme="majorHAnsi" w:eastAsia="Times New Roman" w:hAnsiTheme="majorHAnsi" w:cs="Arial"/>
          <w:b/>
          <w:bCs/>
          <w:color w:val="333333"/>
          <w:lang w:eastAsia="ru-RU"/>
        </w:rPr>
        <w:t>3</w:t>
      </w:r>
      <w:r w:rsidR="009D0C75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року</w:t>
      </w:r>
      <w:r w:rsidR="009D0C75" w:rsidRPr="007E6EA7">
        <w:rPr>
          <w:rFonts w:asciiTheme="majorHAnsi" w:eastAsia="Times New Roman" w:hAnsiTheme="majorHAnsi" w:cs="Arial"/>
          <w:b/>
          <w:bCs/>
          <w:color w:val="333333"/>
          <w:lang w:eastAsia="ru-RU"/>
        </w:rPr>
        <w:t xml:space="preserve"> </w:t>
      </w:r>
      <w:r w:rsidR="009D0C75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на рівні </w:t>
      </w:r>
      <w:r w:rsidR="009D0C75" w:rsidRPr="007E6EA7">
        <w:rPr>
          <w:rFonts w:asciiTheme="majorHAnsi" w:eastAsia="Times New Roman" w:hAnsiTheme="majorHAnsi" w:cs="Arial"/>
          <w:b/>
          <w:bCs/>
          <w:color w:val="333333"/>
          <w:lang w:eastAsia="ru-RU"/>
        </w:rPr>
        <w:t xml:space="preserve"> </w:t>
      </w:r>
      <w:r w:rsidR="009D0C75" w:rsidRPr="007E6EA7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діючих тарифів</w:t>
      </w:r>
    </w:p>
    <w:p w:rsidR="007E6EA7" w:rsidRPr="007E6EA7" w:rsidRDefault="007E6EA7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33333"/>
          <w:lang w:eastAsia="ru-RU"/>
        </w:rPr>
      </w:pPr>
    </w:p>
    <w:p w:rsidR="004E30ED" w:rsidRPr="004C31B2" w:rsidRDefault="00894E57" w:rsidP="00071EB2">
      <w:pPr>
        <w:shd w:val="clear" w:color="auto" w:fill="FFFFFF"/>
        <w:spacing w:after="0" w:line="240" w:lineRule="auto"/>
        <w:jc w:val="both"/>
        <w:rPr>
          <w:rFonts w:asciiTheme="majorHAnsi" w:hAnsiTheme="majorHAnsi" w:cs="Times New Roman"/>
          <w:lang w:val="uk-UA"/>
        </w:rPr>
      </w:pPr>
      <w:r w:rsidRPr="004C31B2">
        <w:rPr>
          <w:rFonts w:asciiTheme="majorHAnsi" w:hAnsiTheme="majorHAnsi"/>
          <w:color w:val="111111"/>
          <w:lang w:val="uk-UA"/>
        </w:rPr>
        <w:t xml:space="preserve">В зв`язку з поданням в </w:t>
      </w:r>
      <w:r w:rsidR="00307122" w:rsidRPr="004C31B2">
        <w:rPr>
          <w:rFonts w:asciiTheme="majorHAnsi" w:hAnsiTheme="majorHAnsi"/>
          <w:color w:val="111111"/>
          <w:lang w:val="uk-UA"/>
        </w:rPr>
        <w:t xml:space="preserve">місцеві органи самоврядування </w:t>
      </w:r>
      <w:r w:rsidRPr="004C31B2">
        <w:rPr>
          <w:rFonts w:asciiTheme="majorHAnsi" w:hAnsiTheme="majorHAnsi"/>
          <w:color w:val="111111"/>
          <w:lang w:val="uk-UA"/>
        </w:rPr>
        <w:t>м</w:t>
      </w:r>
      <w:r w:rsidR="00307122" w:rsidRPr="004C31B2">
        <w:rPr>
          <w:rFonts w:asciiTheme="majorHAnsi" w:hAnsiTheme="majorHAnsi"/>
          <w:color w:val="111111"/>
          <w:lang w:val="uk-UA"/>
        </w:rPr>
        <w:t>.</w:t>
      </w:r>
      <w:r w:rsidR="00F40835" w:rsidRPr="004C31B2">
        <w:rPr>
          <w:rFonts w:asciiTheme="majorHAnsi" w:hAnsiTheme="majorHAnsi"/>
          <w:color w:val="111111"/>
          <w:lang w:val="uk-UA"/>
        </w:rPr>
        <w:t>Зеленодольськ</w:t>
      </w:r>
      <w:r w:rsidR="00307122" w:rsidRPr="004C31B2">
        <w:rPr>
          <w:rFonts w:asciiTheme="majorHAnsi" w:hAnsiTheme="majorHAnsi"/>
          <w:color w:val="111111"/>
          <w:lang w:val="uk-UA"/>
        </w:rPr>
        <w:t xml:space="preserve"> заяв</w:t>
      </w:r>
      <w:r w:rsidR="006635AD" w:rsidRPr="004C31B2">
        <w:rPr>
          <w:rFonts w:asciiTheme="majorHAnsi" w:hAnsiTheme="majorHAnsi"/>
          <w:color w:val="111111"/>
          <w:lang w:val="uk-UA"/>
        </w:rPr>
        <w:t>и</w:t>
      </w:r>
      <w:r w:rsidR="00307122" w:rsidRPr="004C31B2">
        <w:rPr>
          <w:rFonts w:asciiTheme="majorHAnsi" w:hAnsiTheme="majorHAnsi"/>
          <w:color w:val="111111"/>
          <w:lang w:val="uk-UA"/>
        </w:rPr>
        <w:t xml:space="preserve"> щодо </w:t>
      </w:r>
      <w:r w:rsidR="004B0F54" w:rsidRPr="004C31B2">
        <w:rPr>
          <w:rFonts w:asciiTheme="majorHAnsi" w:hAnsiTheme="majorHAnsi"/>
          <w:color w:val="111111"/>
          <w:lang w:val="uk-UA"/>
        </w:rPr>
        <w:t>встановлення</w:t>
      </w:r>
      <w:r w:rsidR="00307122" w:rsidRPr="004C31B2">
        <w:rPr>
          <w:rFonts w:asciiTheme="majorHAnsi" w:hAnsiTheme="majorHAnsi"/>
          <w:color w:val="111111"/>
          <w:lang w:val="uk-UA"/>
        </w:rPr>
        <w:t xml:space="preserve">  </w:t>
      </w:r>
      <w:r w:rsidR="004B12EC" w:rsidRPr="004C31B2">
        <w:rPr>
          <w:rFonts w:asciiTheme="majorHAnsi" w:hAnsiTheme="majorHAnsi"/>
          <w:color w:val="111111"/>
          <w:lang w:val="uk-UA"/>
        </w:rPr>
        <w:t xml:space="preserve">діючих </w:t>
      </w:r>
      <w:r w:rsidR="00307122" w:rsidRPr="004C31B2">
        <w:rPr>
          <w:rFonts w:asciiTheme="majorHAnsi" w:hAnsiTheme="majorHAnsi"/>
          <w:color w:val="111111"/>
          <w:lang w:val="uk-UA"/>
        </w:rPr>
        <w:t xml:space="preserve">тарифів </w:t>
      </w:r>
      <w:r w:rsidR="004B0F54" w:rsidRPr="004C31B2">
        <w:rPr>
          <w:rFonts w:asciiTheme="majorHAnsi" w:hAnsiTheme="majorHAnsi"/>
          <w:color w:val="111111"/>
          <w:lang w:val="uk-UA"/>
        </w:rPr>
        <w:t xml:space="preserve">на </w:t>
      </w:r>
      <w:r w:rsidR="00F40835" w:rsidRPr="004C31B2">
        <w:rPr>
          <w:rFonts w:asciiTheme="majorHAnsi" w:hAnsiTheme="majorHAnsi" w:cs="Times New Roman"/>
          <w:lang w:val="uk-UA"/>
        </w:rPr>
        <w:t>теплову енергію, тариф</w:t>
      </w:r>
      <w:r w:rsidR="007E6EA7" w:rsidRPr="004C31B2">
        <w:rPr>
          <w:rFonts w:asciiTheme="majorHAnsi" w:hAnsiTheme="majorHAnsi" w:cs="Times New Roman"/>
          <w:lang w:val="uk-UA"/>
        </w:rPr>
        <w:t xml:space="preserve">ів </w:t>
      </w:r>
      <w:r w:rsidR="00F40835" w:rsidRPr="004C31B2">
        <w:rPr>
          <w:rFonts w:asciiTheme="majorHAnsi" w:hAnsiTheme="majorHAnsi" w:cs="Times New Roman"/>
          <w:lang w:val="uk-UA"/>
        </w:rPr>
        <w:t xml:space="preserve"> на послуг</w:t>
      </w:r>
      <w:r w:rsidR="007E6EA7" w:rsidRPr="004C31B2">
        <w:rPr>
          <w:rFonts w:asciiTheme="majorHAnsi" w:hAnsiTheme="majorHAnsi" w:cs="Times New Roman"/>
          <w:lang w:val="uk-UA"/>
        </w:rPr>
        <w:t>и</w:t>
      </w:r>
      <w:r w:rsidR="00F40835" w:rsidRPr="004C31B2">
        <w:rPr>
          <w:rFonts w:asciiTheme="majorHAnsi" w:hAnsiTheme="majorHAnsi" w:cs="Times New Roman"/>
          <w:lang w:val="uk-UA"/>
        </w:rPr>
        <w:t xml:space="preserve"> з</w:t>
      </w:r>
      <w:r w:rsidR="007E6EA7" w:rsidRPr="004C31B2">
        <w:rPr>
          <w:rFonts w:asciiTheme="majorHAnsi" w:hAnsiTheme="majorHAnsi" w:cs="Times New Roman"/>
          <w:lang w:val="uk-UA"/>
        </w:rPr>
        <w:t xml:space="preserve"> постачання теплової енергії та </w:t>
      </w:r>
      <w:r w:rsidR="00F40835" w:rsidRPr="004C31B2">
        <w:rPr>
          <w:rFonts w:asciiTheme="majorHAnsi" w:hAnsiTheme="majorHAnsi" w:cs="Times New Roman"/>
          <w:lang w:val="uk-UA"/>
        </w:rPr>
        <w:t>постачання гарячої води,</w:t>
      </w:r>
      <w:r w:rsidR="00232553" w:rsidRPr="004C31B2">
        <w:rPr>
          <w:rFonts w:asciiTheme="majorHAnsi" w:hAnsiTheme="majorHAnsi"/>
          <w:color w:val="111111"/>
          <w:lang w:val="uk-UA"/>
        </w:rPr>
        <w:t xml:space="preserve"> </w:t>
      </w:r>
      <w:r w:rsidR="004B12EC" w:rsidRPr="004C31B2">
        <w:rPr>
          <w:rFonts w:asciiTheme="majorHAnsi" w:hAnsiTheme="majorHAnsi"/>
          <w:color w:val="111111"/>
          <w:lang w:val="uk-UA"/>
        </w:rPr>
        <w:t xml:space="preserve">встановлених </w:t>
      </w:r>
      <w:r w:rsidR="00590D53" w:rsidRPr="004C31B2">
        <w:rPr>
          <w:rFonts w:asciiTheme="majorHAnsi" w:hAnsiTheme="majorHAnsi"/>
          <w:color w:val="111111"/>
          <w:lang w:val="uk-UA"/>
        </w:rPr>
        <w:t xml:space="preserve">рішенням </w:t>
      </w:r>
      <w:r w:rsidR="00F40835" w:rsidRPr="004C31B2">
        <w:rPr>
          <w:rFonts w:asciiTheme="majorHAnsi" w:hAnsiTheme="majorHAnsi" w:cs="Times New Roman"/>
          <w:lang w:val="uk-UA"/>
        </w:rPr>
        <w:t xml:space="preserve">виконавчого комітету Зеленодольської міської ради від </w:t>
      </w:r>
      <w:r w:rsidR="000C2B50" w:rsidRPr="00B64903">
        <w:rPr>
          <w:rFonts w:ascii="Cambria" w:hAnsi="Cambria"/>
          <w:lang w:val="uk-UA"/>
        </w:rPr>
        <w:t xml:space="preserve">20.04.2021року  № 56 </w:t>
      </w:r>
      <w:r w:rsidR="00F40835" w:rsidRPr="004C31B2">
        <w:rPr>
          <w:rFonts w:asciiTheme="majorHAnsi" w:hAnsiTheme="majorHAnsi" w:cs="Times New Roman"/>
          <w:lang w:val="uk-UA"/>
        </w:rPr>
        <w:t>« Про встановлення тарифів на теплову енергію, її постачання та послуги з постачання теплової енергії  та постачання гарячої води</w:t>
      </w:r>
      <w:r w:rsidR="007E6EA7" w:rsidRPr="004C31B2">
        <w:rPr>
          <w:rFonts w:asciiTheme="majorHAnsi" w:hAnsiTheme="majorHAnsi" w:cs="Times New Roman"/>
          <w:lang w:val="uk-UA"/>
        </w:rPr>
        <w:t xml:space="preserve"> </w:t>
      </w:r>
      <w:r w:rsidR="007E6EA7" w:rsidRPr="004C31B2">
        <w:rPr>
          <w:rFonts w:asciiTheme="majorHAnsi" w:hAnsiTheme="majorHAnsi"/>
          <w:color w:val="111111"/>
          <w:lang w:val="uk-UA"/>
        </w:rPr>
        <w:t xml:space="preserve">для споживачів </w:t>
      </w:r>
      <w:r w:rsidR="00F40835" w:rsidRPr="004C31B2">
        <w:rPr>
          <w:rFonts w:asciiTheme="majorHAnsi" w:hAnsiTheme="majorHAnsi" w:cs="Times New Roman"/>
          <w:lang w:val="uk-UA"/>
        </w:rPr>
        <w:t xml:space="preserve">  </w:t>
      </w:r>
      <w:r w:rsidR="007E6EA7" w:rsidRPr="004C31B2">
        <w:rPr>
          <w:rFonts w:asciiTheme="majorHAnsi" w:hAnsiTheme="majorHAnsi"/>
          <w:color w:val="111111"/>
          <w:lang w:val="uk-UA"/>
        </w:rPr>
        <w:t xml:space="preserve">ВІДОКРЕМЛЕНОГО ПІДРОЗДІЛУ </w:t>
      </w:r>
      <w:r w:rsidR="00F40835" w:rsidRPr="004C31B2">
        <w:rPr>
          <w:rFonts w:asciiTheme="majorHAnsi" w:hAnsiTheme="majorHAnsi" w:cs="Times New Roman"/>
          <w:lang w:val="uk-UA"/>
        </w:rPr>
        <w:t xml:space="preserve">  «КРИВОРІЗЬКА ТЕПЛОВА  ЕЛЕКТРИЧНА СТАНЦІЯ» </w:t>
      </w:r>
      <w:r w:rsidR="007E6EA7" w:rsidRPr="004C31B2">
        <w:rPr>
          <w:rFonts w:asciiTheme="majorHAnsi" w:hAnsiTheme="majorHAnsi"/>
          <w:color w:val="111111"/>
          <w:lang w:val="uk-UA"/>
        </w:rPr>
        <w:t xml:space="preserve">АКЦІОНЕРНОГО  ТОВАРИСТВА </w:t>
      </w:r>
      <w:r w:rsidR="00F40835" w:rsidRPr="004C31B2">
        <w:rPr>
          <w:rFonts w:asciiTheme="majorHAnsi" w:hAnsiTheme="majorHAnsi" w:cs="Times New Roman"/>
          <w:lang w:val="uk-UA"/>
        </w:rPr>
        <w:t xml:space="preserve"> «ДТЕК ДНІПРОЕНЕРГО» </w:t>
      </w:r>
      <w:r w:rsidR="001252F3" w:rsidRPr="004C31B2">
        <w:rPr>
          <w:rFonts w:asciiTheme="majorHAnsi" w:hAnsiTheme="majorHAnsi"/>
          <w:b/>
          <w:color w:val="111111"/>
          <w:lang w:val="uk-UA"/>
        </w:rPr>
        <w:t xml:space="preserve"> </w:t>
      </w:r>
      <w:r w:rsidR="004B12EC" w:rsidRPr="004C31B2">
        <w:rPr>
          <w:rFonts w:asciiTheme="majorHAnsi" w:hAnsiTheme="majorHAnsi"/>
          <w:color w:val="111111"/>
          <w:lang w:val="uk-UA"/>
        </w:rPr>
        <w:t xml:space="preserve">інформує про </w:t>
      </w:r>
      <w:r w:rsidR="001252F3" w:rsidRPr="004C31B2">
        <w:rPr>
          <w:rFonts w:asciiTheme="majorHAnsi" w:hAnsiTheme="majorHAnsi"/>
          <w:color w:val="111111"/>
          <w:lang w:val="uk-UA"/>
        </w:rPr>
        <w:t>намір</w:t>
      </w:r>
      <w:r w:rsidR="004B12EC" w:rsidRPr="004C31B2">
        <w:rPr>
          <w:rFonts w:asciiTheme="majorHAnsi" w:hAnsiTheme="majorHAnsi"/>
          <w:color w:val="111111"/>
          <w:lang w:val="uk-UA"/>
        </w:rPr>
        <w:t xml:space="preserve"> </w:t>
      </w:r>
      <w:r w:rsidR="004B0F54" w:rsidRPr="004C31B2">
        <w:rPr>
          <w:rFonts w:asciiTheme="majorHAnsi" w:hAnsiTheme="majorHAnsi"/>
          <w:color w:val="111111"/>
          <w:lang w:val="uk-UA"/>
        </w:rPr>
        <w:t>встановлення</w:t>
      </w:r>
      <w:r w:rsidR="004B12EC" w:rsidRPr="004C31B2">
        <w:rPr>
          <w:rFonts w:asciiTheme="majorHAnsi" w:hAnsiTheme="majorHAnsi"/>
          <w:color w:val="111111"/>
          <w:lang w:val="uk-UA"/>
        </w:rPr>
        <w:t xml:space="preserve"> </w:t>
      </w:r>
      <w:r w:rsidR="00DB04DB" w:rsidRPr="004C31B2">
        <w:rPr>
          <w:rFonts w:asciiTheme="majorHAnsi" w:hAnsiTheme="majorHAnsi"/>
          <w:lang w:val="uk-UA"/>
        </w:rPr>
        <w:t>вищез</w:t>
      </w:r>
      <w:r w:rsidR="00DB04DB" w:rsidRPr="004C31B2">
        <w:rPr>
          <w:rFonts w:asciiTheme="majorHAnsi" w:hAnsiTheme="majorHAnsi"/>
          <w:color w:val="111111"/>
          <w:lang w:val="uk-UA"/>
        </w:rPr>
        <w:t xml:space="preserve">азначених </w:t>
      </w:r>
      <w:r w:rsidR="004B12EC" w:rsidRPr="004C31B2">
        <w:rPr>
          <w:rFonts w:asciiTheme="majorHAnsi" w:hAnsiTheme="majorHAnsi"/>
          <w:color w:val="111111"/>
          <w:lang w:val="uk-UA"/>
        </w:rPr>
        <w:t>тарифів</w:t>
      </w:r>
      <w:r w:rsidR="005839BA" w:rsidRPr="004C31B2">
        <w:rPr>
          <w:rFonts w:asciiTheme="majorHAnsi" w:hAnsiTheme="majorHAnsi"/>
          <w:color w:val="111111"/>
          <w:lang w:val="uk-UA"/>
        </w:rPr>
        <w:t xml:space="preserve"> </w:t>
      </w:r>
      <w:r w:rsidR="004B0F54" w:rsidRPr="004C31B2">
        <w:rPr>
          <w:rFonts w:asciiTheme="majorHAnsi" w:hAnsiTheme="majorHAnsi"/>
          <w:color w:val="111111"/>
          <w:lang w:val="uk-UA"/>
        </w:rPr>
        <w:t xml:space="preserve">на </w:t>
      </w:r>
      <w:r w:rsidR="009D0C75" w:rsidRPr="004C31B2">
        <w:rPr>
          <w:rFonts w:asciiTheme="majorHAnsi" w:hAnsiTheme="majorHAnsi"/>
          <w:color w:val="111111"/>
          <w:lang w:val="uk-UA"/>
        </w:rPr>
        <w:t xml:space="preserve">період з </w:t>
      </w:r>
      <w:r w:rsidR="000C2B50">
        <w:rPr>
          <w:rFonts w:asciiTheme="majorHAnsi" w:hAnsiTheme="majorHAnsi"/>
          <w:color w:val="111111"/>
          <w:lang w:val="uk-UA"/>
        </w:rPr>
        <w:t xml:space="preserve">жовтня </w:t>
      </w:r>
      <w:r w:rsidR="009D0C75" w:rsidRPr="004C31B2">
        <w:rPr>
          <w:rFonts w:asciiTheme="majorHAnsi" w:hAnsiTheme="majorHAnsi"/>
          <w:color w:val="111111"/>
          <w:lang w:val="uk-UA"/>
        </w:rPr>
        <w:t xml:space="preserve">2021 року по </w:t>
      </w:r>
      <w:r w:rsidR="000C2B50">
        <w:rPr>
          <w:rFonts w:asciiTheme="majorHAnsi" w:hAnsiTheme="majorHAnsi"/>
          <w:color w:val="111111"/>
          <w:lang w:val="uk-UA"/>
        </w:rPr>
        <w:t xml:space="preserve">вересень </w:t>
      </w:r>
      <w:r w:rsidR="009D0C75" w:rsidRPr="004C31B2">
        <w:rPr>
          <w:rFonts w:asciiTheme="majorHAnsi" w:hAnsiTheme="majorHAnsi"/>
          <w:color w:val="111111"/>
          <w:lang w:val="uk-UA"/>
        </w:rPr>
        <w:t>2022</w:t>
      </w:r>
      <w:r w:rsidR="000C2B50">
        <w:rPr>
          <w:rFonts w:asciiTheme="majorHAnsi" w:hAnsiTheme="majorHAnsi"/>
          <w:color w:val="111111"/>
          <w:lang w:val="uk-UA"/>
        </w:rPr>
        <w:t xml:space="preserve"> </w:t>
      </w:r>
      <w:r w:rsidR="007E6EA7" w:rsidRPr="004C31B2">
        <w:rPr>
          <w:rFonts w:asciiTheme="majorHAnsi" w:hAnsiTheme="majorHAnsi"/>
          <w:color w:val="111111"/>
          <w:lang w:val="uk-UA"/>
        </w:rPr>
        <w:t>року</w:t>
      </w:r>
      <w:r w:rsidR="004B0F54" w:rsidRPr="004C31B2">
        <w:rPr>
          <w:rFonts w:asciiTheme="majorHAnsi" w:hAnsiTheme="majorHAnsi"/>
          <w:color w:val="111111"/>
          <w:lang w:val="uk-UA"/>
        </w:rPr>
        <w:t>.</w:t>
      </w:r>
    </w:p>
    <w:p w:rsidR="00823865" w:rsidRPr="00FD4C2B" w:rsidRDefault="00823865" w:rsidP="00071EB2">
      <w:pPr>
        <w:pStyle w:val="a5"/>
        <w:jc w:val="both"/>
        <w:rPr>
          <w:rFonts w:asciiTheme="majorHAnsi" w:hAnsiTheme="majorHAnsi"/>
          <w:color w:val="111111"/>
          <w:sz w:val="22"/>
          <w:szCs w:val="22"/>
          <w:lang w:val="uk-UA"/>
        </w:rPr>
      </w:pPr>
      <w:r w:rsidRPr="004C31B2">
        <w:rPr>
          <w:rFonts w:asciiTheme="majorHAnsi" w:hAnsiTheme="majorHAnsi"/>
          <w:color w:val="111111"/>
          <w:sz w:val="22"/>
          <w:szCs w:val="22"/>
          <w:lang w:val="uk-UA"/>
        </w:rPr>
        <w:t xml:space="preserve">Відповідно до рішення </w:t>
      </w:r>
      <w:r w:rsidRPr="004C31B2">
        <w:rPr>
          <w:rFonts w:asciiTheme="majorHAnsi" w:hAnsiTheme="majorHAnsi"/>
          <w:sz w:val="22"/>
          <w:szCs w:val="22"/>
          <w:lang w:val="uk-UA"/>
        </w:rPr>
        <w:t xml:space="preserve">виконавчого комітету Зеленодольської міської ради від </w:t>
      </w:r>
      <w:r w:rsidR="000C2B50" w:rsidRPr="00B64903">
        <w:rPr>
          <w:rFonts w:ascii="Cambria" w:hAnsi="Cambria"/>
          <w:lang w:val="uk-UA"/>
        </w:rPr>
        <w:t xml:space="preserve">20.04.2021року  № 56 </w:t>
      </w:r>
      <w:r w:rsidRPr="004C31B2">
        <w:rPr>
          <w:rFonts w:asciiTheme="majorHAnsi" w:hAnsiTheme="majorHAnsi"/>
          <w:sz w:val="22"/>
          <w:szCs w:val="22"/>
          <w:lang w:val="uk-UA"/>
        </w:rPr>
        <w:t xml:space="preserve"> </w:t>
      </w:r>
      <w:r w:rsidR="007E6EA7" w:rsidRPr="004C31B2">
        <w:rPr>
          <w:rFonts w:asciiTheme="majorHAnsi" w:hAnsiTheme="majorHAnsi"/>
          <w:color w:val="111111"/>
          <w:sz w:val="22"/>
          <w:szCs w:val="22"/>
          <w:lang w:val="uk-UA"/>
        </w:rPr>
        <w:t>для споживачів</w:t>
      </w:r>
      <w:r w:rsidRPr="004C31B2">
        <w:rPr>
          <w:rFonts w:asciiTheme="majorHAnsi" w:hAnsiTheme="majorHAnsi"/>
          <w:sz w:val="22"/>
          <w:szCs w:val="22"/>
          <w:lang w:val="uk-UA"/>
        </w:rPr>
        <w:t xml:space="preserve"> </w:t>
      </w:r>
      <w:r w:rsidRPr="004C31B2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>ВП «КРИВОРІЗЬКА ТЕПЛОВА ЕЛЕКТРИЧНА СТАНЦІЯ»</w:t>
      </w:r>
      <w:r w:rsidR="007E6EA7" w:rsidRPr="004C31B2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 xml:space="preserve"> </w:t>
      </w:r>
      <w:r w:rsidR="007E6EA7" w:rsidRPr="004C31B2">
        <w:rPr>
          <w:rFonts w:asciiTheme="majorHAnsi" w:hAnsiTheme="majorHAnsi"/>
          <w:color w:val="111111"/>
          <w:sz w:val="22"/>
          <w:szCs w:val="22"/>
          <w:lang w:val="uk-UA"/>
        </w:rPr>
        <w:t xml:space="preserve">АТ </w:t>
      </w:r>
      <w:r w:rsidR="007E6EA7" w:rsidRPr="004C31B2">
        <w:rPr>
          <w:rFonts w:asciiTheme="majorHAnsi" w:hAnsiTheme="majorHAnsi"/>
          <w:sz w:val="22"/>
          <w:szCs w:val="22"/>
          <w:lang w:val="uk-UA"/>
        </w:rPr>
        <w:t xml:space="preserve"> «ДТЕК ДНІПРОЕНЕРГО» </w:t>
      </w:r>
      <w:r w:rsidR="007E6EA7" w:rsidRPr="004C31B2">
        <w:rPr>
          <w:rFonts w:asciiTheme="majorHAnsi" w:hAnsiTheme="majorHAnsi"/>
          <w:b/>
          <w:color w:val="111111"/>
          <w:sz w:val="22"/>
          <w:szCs w:val="22"/>
          <w:lang w:val="uk-UA"/>
        </w:rPr>
        <w:t xml:space="preserve"> </w:t>
      </w:r>
      <w:r w:rsidRPr="004C31B2">
        <w:rPr>
          <w:rFonts w:asciiTheme="majorHAnsi" w:hAnsiTheme="majorHAnsi"/>
          <w:color w:val="111111"/>
          <w:sz w:val="22"/>
          <w:szCs w:val="22"/>
          <w:lang w:val="uk-UA"/>
        </w:rPr>
        <w:t xml:space="preserve"> </w:t>
      </w:r>
      <w:r w:rsidRPr="00FD4C2B">
        <w:rPr>
          <w:rFonts w:asciiTheme="majorHAnsi" w:hAnsiTheme="majorHAnsi"/>
          <w:color w:val="111111"/>
          <w:sz w:val="22"/>
          <w:szCs w:val="22"/>
          <w:lang w:val="uk-UA"/>
        </w:rPr>
        <w:t xml:space="preserve">встановлені тарифи </w:t>
      </w:r>
      <w:r w:rsidRPr="00FD4C2B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>на теплову енергію</w:t>
      </w:r>
      <w:r w:rsidR="007E6EA7" w:rsidRPr="00FD4C2B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 xml:space="preserve"> та </w:t>
      </w:r>
      <w:r w:rsidRPr="00FD4C2B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 xml:space="preserve"> послуг</w:t>
      </w:r>
      <w:r w:rsidR="007E6EA7" w:rsidRPr="00FD4C2B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>и</w:t>
      </w:r>
      <w:r w:rsidRPr="00FD4C2B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 xml:space="preserve"> з постачання теплової енергії </w:t>
      </w:r>
      <w:r w:rsidR="007E6EA7" w:rsidRPr="00FD4C2B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>і</w:t>
      </w:r>
      <w:r w:rsidRPr="00FD4C2B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 xml:space="preserve"> постачання гарячої води</w:t>
      </w:r>
      <w:r w:rsidR="00873D9E" w:rsidRPr="00FD4C2B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 xml:space="preserve">. </w:t>
      </w:r>
      <w:r w:rsidRPr="00FD4C2B">
        <w:rPr>
          <w:rFonts w:asciiTheme="majorHAnsi" w:hAnsiTheme="majorHAnsi"/>
          <w:color w:val="111111"/>
          <w:sz w:val="22"/>
          <w:szCs w:val="22"/>
          <w:lang w:val="uk-UA"/>
        </w:rPr>
        <w:t xml:space="preserve"> </w:t>
      </w:r>
      <w:r w:rsidR="00873D9E" w:rsidRPr="00FD4C2B">
        <w:rPr>
          <w:rFonts w:asciiTheme="majorHAnsi" w:hAnsiTheme="majorHAnsi"/>
          <w:color w:val="111111"/>
          <w:sz w:val="22"/>
          <w:szCs w:val="22"/>
          <w:lang w:val="uk-UA"/>
        </w:rPr>
        <w:t>З</w:t>
      </w:r>
      <w:r w:rsidR="00873D9E" w:rsidRPr="00FD4C2B">
        <w:rPr>
          <w:rFonts w:asciiTheme="majorHAnsi" w:hAnsiTheme="majorHAnsi"/>
          <w:sz w:val="22"/>
          <w:szCs w:val="22"/>
          <w:lang w:val="uk-UA"/>
        </w:rPr>
        <w:t>гідно пункту 5</w:t>
      </w:r>
      <w:r w:rsidR="007E6EA7" w:rsidRPr="00FD4C2B">
        <w:rPr>
          <w:rFonts w:asciiTheme="majorHAnsi" w:hAnsiTheme="majorHAnsi"/>
          <w:sz w:val="22"/>
          <w:szCs w:val="22"/>
          <w:lang w:val="uk-UA"/>
        </w:rPr>
        <w:t xml:space="preserve"> підпункту 13</w:t>
      </w:r>
      <w:r w:rsidR="00873D9E" w:rsidRPr="00FD4C2B">
        <w:rPr>
          <w:rFonts w:asciiTheme="majorHAnsi" w:hAnsiTheme="majorHAnsi"/>
          <w:sz w:val="22"/>
          <w:szCs w:val="22"/>
          <w:lang w:val="uk-UA"/>
        </w:rPr>
        <w:t xml:space="preserve"> </w:t>
      </w:r>
      <w:r w:rsidR="00BB4B4E" w:rsidRPr="00FD4C2B">
        <w:rPr>
          <w:rFonts w:asciiTheme="majorHAnsi" w:hAnsiTheme="majorHAnsi" w:cs="Arial"/>
          <w:bCs/>
          <w:color w:val="333333"/>
          <w:sz w:val="22"/>
          <w:szCs w:val="22"/>
          <w:lang w:val="uk-UA"/>
        </w:rPr>
        <w:t>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</w:t>
      </w:r>
      <w:r w:rsidR="00BB4B4E" w:rsidRPr="00FD4C2B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BB4B4E" w:rsidRPr="00FD4C2B">
        <w:rPr>
          <w:rFonts w:asciiTheme="majorHAnsi" w:hAnsiTheme="majorHAnsi"/>
          <w:color w:val="111111"/>
          <w:sz w:val="22"/>
          <w:szCs w:val="22"/>
          <w:lang w:val="uk-UA"/>
        </w:rPr>
        <w:t>затвердженого ПКМУ від 01.06.2011 № 869</w:t>
      </w:r>
      <w:r w:rsidR="007E6EA7" w:rsidRPr="00FD4C2B">
        <w:rPr>
          <w:rFonts w:asciiTheme="majorHAnsi" w:hAnsiTheme="majorHAnsi"/>
          <w:color w:val="111111"/>
          <w:sz w:val="22"/>
          <w:szCs w:val="22"/>
          <w:lang w:val="uk-UA"/>
        </w:rPr>
        <w:t>,</w:t>
      </w:r>
      <w:r w:rsidR="00BB4B4E" w:rsidRPr="00FD4C2B">
        <w:rPr>
          <w:rFonts w:asciiTheme="majorHAnsi" w:hAnsiTheme="majorHAnsi"/>
          <w:color w:val="111111"/>
          <w:sz w:val="22"/>
          <w:szCs w:val="22"/>
          <w:lang w:val="uk-UA"/>
        </w:rPr>
        <w:t xml:space="preserve"> </w:t>
      </w:r>
      <w:r w:rsidR="00873D9E" w:rsidRPr="00FD4C2B">
        <w:rPr>
          <w:rFonts w:asciiTheme="majorHAnsi" w:hAnsiTheme="majorHAnsi"/>
          <w:sz w:val="22"/>
          <w:szCs w:val="22"/>
          <w:lang w:val="uk-UA"/>
        </w:rPr>
        <w:t>тарифи затверд</w:t>
      </w:r>
      <w:r w:rsidR="00BB4B4E" w:rsidRPr="00FD4C2B">
        <w:rPr>
          <w:rFonts w:asciiTheme="majorHAnsi" w:hAnsiTheme="majorHAnsi"/>
          <w:sz w:val="22"/>
          <w:szCs w:val="22"/>
          <w:lang w:val="uk-UA"/>
        </w:rPr>
        <w:t>ж</w:t>
      </w:r>
      <w:r w:rsidR="00873D9E" w:rsidRPr="00FD4C2B">
        <w:rPr>
          <w:rFonts w:asciiTheme="majorHAnsi" w:hAnsiTheme="majorHAnsi"/>
          <w:sz w:val="22"/>
          <w:szCs w:val="22"/>
          <w:lang w:val="uk-UA"/>
        </w:rPr>
        <w:t xml:space="preserve">уються на планований період - період тривалістю 12 місяців </w:t>
      </w:r>
      <w:r w:rsidR="00545388" w:rsidRPr="00FD4C2B">
        <w:rPr>
          <w:rFonts w:asciiTheme="majorHAnsi" w:hAnsiTheme="majorHAnsi"/>
          <w:color w:val="111111"/>
          <w:sz w:val="22"/>
          <w:szCs w:val="22"/>
          <w:lang w:val="uk-UA"/>
        </w:rPr>
        <w:t xml:space="preserve"> з 01.10.202</w:t>
      </w:r>
      <w:r w:rsidR="000C2B50" w:rsidRPr="00FD4C2B">
        <w:rPr>
          <w:rFonts w:asciiTheme="majorHAnsi" w:hAnsiTheme="majorHAnsi"/>
          <w:color w:val="111111"/>
          <w:sz w:val="22"/>
          <w:szCs w:val="22"/>
          <w:lang w:val="uk-UA"/>
        </w:rPr>
        <w:t>1</w:t>
      </w:r>
      <w:r w:rsidR="00545388" w:rsidRPr="00FD4C2B">
        <w:rPr>
          <w:rFonts w:asciiTheme="majorHAnsi" w:hAnsiTheme="majorHAnsi"/>
          <w:color w:val="111111"/>
          <w:sz w:val="22"/>
          <w:szCs w:val="22"/>
          <w:lang w:val="uk-UA"/>
        </w:rPr>
        <w:t xml:space="preserve"> року по 30.09.202</w:t>
      </w:r>
      <w:r w:rsidR="000C2B50" w:rsidRPr="00FD4C2B">
        <w:rPr>
          <w:rFonts w:asciiTheme="majorHAnsi" w:hAnsiTheme="majorHAnsi"/>
          <w:color w:val="111111"/>
          <w:sz w:val="22"/>
          <w:szCs w:val="22"/>
          <w:lang w:val="uk-UA"/>
        </w:rPr>
        <w:t xml:space="preserve">2 </w:t>
      </w:r>
      <w:r w:rsidR="004C31B2" w:rsidRPr="00FD4C2B">
        <w:rPr>
          <w:rFonts w:asciiTheme="majorHAnsi" w:hAnsiTheme="majorHAnsi"/>
          <w:color w:val="111111"/>
          <w:sz w:val="22"/>
          <w:szCs w:val="22"/>
          <w:lang w:val="uk-UA"/>
        </w:rPr>
        <w:t>року</w:t>
      </w:r>
      <w:r w:rsidR="00545388" w:rsidRPr="00FD4C2B">
        <w:rPr>
          <w:rFonts w:asciiTheme="majorHAnsi" w:hAnsiTheme="majorHAnsi"/>
          <w:sz w:val="22"/>
          <w:szCs w:val="22"/>
          <w:lang w:val="uk-UA"/>
        </w:rPr>
        <w:t>.</w:t>
      </w:r>
    </w:p>
    <w:p w:rsidR="004C31B2" w:rsidRPr="00FD4C2B" w:rsidRDefault="004C31B2" w:rsidP="00071EB2">
      <w:pPr>
        <w:pStyle w:val="a5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  <w:lang w:val="uk-UA"/>
        </w:rPr>
      </w:pPr>
      <w:bookmarkStart w:id="0" w:name="_GoBack"/>
      <w:r w:rsidRPr="00FD4C2B">
        <w:rPr>
          <w:rFonts w:asciiTheme="majorHAnsi" w:hAnsiTheme="majorHAnsi"/>
          <w:sz w:val="22"/>
          <w:szCs w:val="22"/>
          <w:lang w:val="uk-UA"/>
        </w:rPr>
        <w:t xml:space="preserve">На виконання абзацу 4 пункту 11 </w:t>
      </w:r>
      <w:r w:rsidR="00823865" w:rsidRPr="00FD4C2B">
        <w:rPr>
          <w:rFonts w:asciiTheme="majorHAnsi" w:hAnsiTheme="majorHAnsi" w:cs="Arial"/>
          <w:bCs/>
          <w:sz w:val="22"/>
          <w:szCs w:val="22"/>
          <w:lang w:val="uk-UA"/>
        </w:rPr>
        <w:t xml:space="preserve">Порядку формування тарифів </w:t>
      </w:r>
      <w:r w:rsidR="00F21EEA" w:rsidRPr="00FD4C2B">
        <w:rPr>
          <w:rFonts w:asciiTheme="majorHAnsi" w:hAnsiTheme="majorHAnsi" w:cs="Arial"/>
          <w:bCs/>
          <w:sz w:val="22"/>
          <w:szCs w:val="22"/>
          <w:lang w:val="uk-UA"/>
        </w:rPr>
        <w:t>на теплову енергію, її виробництво, транспортування та постачання, послуги з постачання теплової енергії і постачання гарячої води,</w:t>
      </w:r>
      <w:r w:rsidR="00F21EEA" w:rsidRPr="00FD4C2B">
        <w:rPr>
          <w:rFonts w:asciiTheme="majorHAnsi" w:hAnsiTheme="majorHAnsi"/>
          <w:sz w:val="22"/>
          <w:szCs w:val="22"/>
          <w:shd w:val="clear" w:color="auto" w:fill="FFFFFF"/>
          <w:lang w:val="uk-UA"/>
        </w:rPr>
        <w:t xml:space="preserve"> </w:t>
      </w:r>
      <w:r w:rsidR="00823865" w:rsidRPr="00FD4C2B">
        <w:rPr>
          <w:rFonts w:asciiTheme="majorHAnsi" w:hAnsiTheme="majorHAnsi"/>
          <w:sz w:val="22"/>
          <w:szCs w:val="22"/>
          <w:lang w:val="uk-UA"/>
        </w:rPr>
        <w:t>затвердженого ПКМУ від 01.06.2011 № 869 «Про забезпечення єдиного підходу до формування тарифів на житлово-комунальні послуги» (із змінами),</w:t>
      </w:r>
    </w:p>
    <w:p w:rsidR="002441BC" w:rsidRPr="000C4EDC" w:rsidRDefault="000C4EDC" w:rsidP="00D51A13">
      <w:pPr>
        <w:pStyle w:val="a5"/>
        <w:spacing w:before="0" w:beforeAutospacing="0" w:after="0" w:afterAutospacing="0"/>
        <w:jc w:val="both"/>
        <w:rPr>
          <w:rFonts w:asciiTheme="majorHAnsi" w:hAnsiTheme="majorHAnsi"/>
          <w:color w:val="FF0000"/>
          <w:sz w:val="22"/>
          <w:szCs w:val="22"/>
          <w:lang w:val="uk-UA"/>
        </w:rPr>
      </w:pPr>
      <w:r w:rsidRPr="00FD4C2B">
        <w:rPr>
          <w:rFonts w:asciiTheme="majorHAnsi" w:hAnsiTheme="majorHAnsi"/>
          <w:sz w:val="22"/>
          <w:szCs w:val="22"/>
          <w:lang w:val="uk-UA"/>
        </w:rPr>
        <w:t xml:space="preserve">згідно рекомендації до Постанови КМУ від 29 квітня 2022 р. № 502 «Деякі питання регулювання діяльності у сфері комунальних послуг у зв’язку із введенням в Україні воєнного стану» ВІДОКРЕМЛЕНИЙ ПІДРОЗДІЛ «КРИВОРІЗЬКА ТЕПЛОВА ЕЛЕКТРИЧНА СТАНЦІЯ» АТ «ДТЕК ДНІПРОЕНЕРГО» не має наміру переглядати тариф на теплову енергію, ії постачання,  на послуги з постачання теплової енергії та послуги з постачання гарячої води і </w:t>
      </w:r>
      <w:r w:rsidR="00823865" w:rsidRPr="00FD4C2B">
        <w:rPr>
          <w:rFonts w:asciiTheme="majorHAnsi" w:hAnsiTheme="majorHAnsi"/>
          <w:sz w:val="22"/>
          <w:szCs w:val="22"/>
          <w:lang w:val="uk-UA"/>
        </w:rPr>
        <w:t xml:space="preserve">пропонує встановити тарифи на </w:t>
      </w:r>
      <w:r w:rsidR="002441BC" w:rsidRPr="00FD4C2B">
        <w:rPr>
          <w:rFonts w:asciiTheme="majorHAnsi" w:hAnsiTheme="majorHAnsi" w:cs="Arial"/>
          <w:bCs/>
          <w:lang w:val="uk-UA"/>
        </w:rPr>
        <w:t xml:space="preserve">теплову енергію, послуги з постачання теплової енергії </w:t>
      </w:r>
      <w:r w:rsidR="00D30B0A" w:rsidRPr="00FD4C2B">
        <w:rPr>
          <w:rFonts w:asciiTheme="majorHAnsi" w:hAnsiTheme="majorHAnsi" w:cs="Arial"/>
          <w:bCs/>
          <w:lang w:val="uk-UA"/>
        </w:rPr>
        <w:t xml:space="preserve"> і </w:t>
      </w:r>
      <w:r w:rsidR="00913B42" w:rsidRPr="00FD4C2B">
        <w:rPr>
          <w:rFonts w:asciiTheme="majorHAnsi" w:hAnsiTheme="majorHAnsi" w:cs="Arial"/>
          <w:bCs/>
          <w:lang w:val="uk-UA"/>
        </w:rPr>
        <w:t xml:space="preserve"> послуги </w:t>
      </w:r>
      <w:bookmarkEnd w:id="0"/>
      <w:r w:rsidR="00913B42" w:rsidRPr="007E6EA7">
        <w:rPr>
          <w:rFonts w:asciiTheme="majorHAnsi" w:hAnsiTheme="majorHAnsi" w:cs="Arial"/>
          <w:bCs/>
          <w:color w:val="333333"/>
          <w:lang w:val="uk-UA"/>
        </w:rPr>
        <w:t>з</w:t>
      </w:r>
      <w:r w:rsidR="002441BC" w:rsidRPr="007E6EA7">
        <w:rPr>
          <w:rFonts w:asciiTheme="majorHAnsi" w:hAnsiTheme="majorHAnsi" w:cs="Arial"/>
          <w:bCs/>
          <w:color w:val="333333"/>
          <w:lang w:val="uk-UA"/>
        </w:rPr>
        <w:t xml:space="preserve"> постачання гарячої води</w:t>
      </w:r>
      <w:r w:rsidR="002441BC" w:rsidRPr="007E6EA7">
        <w:rPr>
          <w:rFonts w:asciiTheme="majorHAnsi" w:hAnsiTheme="majorHAnsi"/>
          <w:color w:val="111111"/>
          <w:sz w:val="22"/>
          <w:szCs w:val="22"/>
          <w:lang w:val="uk-UA"/>
        </w:rPr>
        <w:t xml:space="preserve"> </w:t>
      </w:r>
      <w:r w:rsidR="00823865" w:rsidRPr="007E6EA7">
        <w:rPr>
          <w:rFonts w:asciiTheme="majorHAnsi" w:hAnsiTheme="majorHAnsi"/>
          <w:color w:val="111111"/>
          <w:sz w:val="22"/>
          <w:szCs w:val="22"/>
          <w:lang w:val="uk-UA"/>
        </w:rPr>
        <w:t xml:space="preserve">на </w:t>
      </w:r>
      <w:r w:rsidR="00913B42" w:rsidRPr="000C4EDC">
        <w:rPr>
          <w:rFonts w:asciiTheme="majorHAnsi" w:hAnsiTheme="majorHAnsi"/>
          <w:color w:val="111111"/>
          <w:sz w:val="22"/>
          <w:szCs w:val="22"/>
          <w:lang w:val="uk-UA"/>
        </w:rPr>
        <w:t>період</w:t>
      </w:r>
      <w:r w:rsidR="00823865" w:rsidRPr="000C4EDC">
        <w:rPr>
          <w:rFonts w:asciiTheme="majorHAnsi" w:hAnsiTheme="majorHAnsi"/>
          <w:color w:val="111111"/>
          <w:sz w:val="22"/>
          <w:szCs w:val="22"/>
          <w:lang w:val="uk-UA"/>
        </w:rPr>
        <w:t xml:space="preserve"> </w:t>
      </w:r>
      <w:r w:rsidR="00913B42" w:rsidRPr="000C4EDC">
        <w:rPr>
          <w:rFonts w:asciiTheme="majorHAnsi" w:hAnsiTheme="majorHAnsi"/>
          <w:color w:val="111111"/>
          <w:sz w:val="22"/>
          <w:szCs w:val="22"/>
          <w:lang w:val="uk-UA"/>
        </w:rPr>
        <w:t xml:space="preserve"> </w:t>
      </w:r>
      <w:r w:rsidR="00823865" w:rsidRPr="000C4EDC">
        <w:rPr>
          <w:rFonts w:asciiTheme="majorHAnsi" w:hAnsiTheme="majorHAnsi"/>
          <w:color w:val="111111"/>
          <w:sz w:val="22"/>
          <w:szCs w:val="22"/>
          <w:lang w:val="uk-UA"/>
        </w:rPr>
        <w:t>з 01.</w:t>
      </w:r>
      <w:r w:rsidR="002441BC" w:rsidRPr="000C4EDC">
        <w:rPr>
          <w:rFonts w:asciiTheme="majorHAnsi" w:hAnsiTheme="majorHAnsi"/>
          <w:color w:val="111111"/>
          <w:sz w:val="22"/>
          <w:szCs w:val="22"/>
          <w:lang w:val="uk-UA"/>
        </w:rPr>
        <w:t>10</w:t>
      </w:r>
      <w:r w:rsidR="00823865" w:rsidRPr="000C4EDC">
        <w:rPr>
          <w:rFonts w:asciiTheme="majorHAnsi" w:hAnsiTheme="majorHAnsi"/>
          <w:color w:val="111111"/>
          <w:sz w:val="22"/>
          <w:szCs w:val="22"/>
          <w:lang w:val="uk-UA"/>
        </w:rPr>
        <w:t>.202</w:t>
      </w:r>
      <w:r w:rsidRPr="000C4EDC">
        <w:rPr>
          <w:rFonts w:asciiTheme="majorHAnsi" w:hAnsiTheme="majorHAnsi"/>
          <w:color w:val="111111"/>
          <w:sz w:val="22"/>
          <w:szCs w:val="22"/>
          <w:lang w:val="uk-UA"/>
        </w:rPr>
        <w:t>2</w:t>
      </w:r>
      <w:r w:rsidR="00823865" w:rsidRPr="000C4EDC">
        <w:rPr>
          <w:rFonts w:asciiTheme="majorHAnsi" w:hAnsiTheme="majorHAnsi"/>
          <w:color w:val="111111"/>
          <w:sz w:val="22"/>
          <w:szCs w:val="22"/>
          <w:lang w:val="uk-UA"/>
        </w:rPr>
        <w:t xml:space="preserve"> р. </w:t>
      </w:r>
      <w:r w:rsidR="00913B42" w:rsidRPr="000C4EDC">
        <w:rPr>
          <w:rFonts w:asciiTheme="majorHAnsi" w:hAnsiTheme="majorHAnsi"/>
          <w:color w:val="111111"/>
          <w:sz w:val="22"/>
          <w:szCs w:val="22"/>
          <w:lang w:val="uk-UA"/>
        </w:rPr>
        <w:t>п</w:t>
      </w:r>
      <w:r w:rsidR="00823865" w:rsidRPr="000C4EDC">
        <w:rPr>
          <w:rFonts w:asciiTheme="majorHAnsi" w:hAnsiTheme="majorHAnsi"/>
          <w:color w:val="111111"/>
          <w:sz w:val="22"/>
          <w:szCs w:val="22"/>
          <w:lang w:val="uk-UA"/>
        </w:rPr>
        <w:t xml:space="preserve">о </w:t>
      </w:r>
      <w:r w:rsidR="002441BC" w:rsidRPr="000C4EDC">
        <w:rPr>
          <w:rFonts w:asciiTheme="majorHAnsi" w:hAnsiTheme="majorHAnsi"/>
          <w:color w:val="111111"/>
          <w:sz w:val="22"/>
          <w:szCs w:val="22"/>
          <w:lang w:val="uk-UA"/>
        </w:rPr>
        <w:t>30.09</w:t>
      </w:r>
      <w:r w:rsidR="00823865" w:rsidRPr="000C4EDC">
        <w:rPr>
          <w:rFonts w:asciiTheme="majorHAnsi" w:hAnsiTheme="majorHAnsi"/>
          <w:color w:val="111111"/>
          <w:sz w:val="22"/>
          <w:szCs w:val="22"/>
          <w:lang w:val="uk-UA"/>
        </w:rPr>
        <w:t>.202</w:t>
      </w:r>
      <w:r w:rsidRPr="000C4EDC">
        <w:rPr>
          <w:rFonts w:asciiTheme="majorHAnsi" w:hAnsiTheme="majorHAnsi"/>
          <w:color w:val="111111"/>
          <w:sz w:val="22"/>
          <w:szCs w:val="22"/>
          <w:lang w:val="uk-UA"/>
        </w:rPr>
        <w:t>3</w:t>
      </w:r>
      <w:r w:rsidR="00823865" w:rsidRPr="000C4EDC">
        <w:rPr>
          <w:rFonts w:asciiTheme="majorHAnsi" w:hAnsiTheme="majorHAnsi"/>
          <w:color w:val="111111"/>
          <w:sz w:val="22"/>
          <w:szCs w:val="22"/>
          <w:lang w:val="uk-UA"/>
        </w:rPr>
        <w:t xml:space="preserve"> р.</w:t>
      </w:r>
      <w:r w:rsidR="00823865" w:rsidRPr="007E6EA7">
        <w:rPr>
          <w:rFonts w:asciiTheme="majorHAnsi" w:hAnsiTheme="majorHAnsi"/>
          <w:color w:val="111111"/>
          <w:sz w:val="22"/>
          <w:szCs w:val="22"/>
          <w:lang w:val="uk-UA"/>
        </w:rPr>
        <w:t xml:space="preserve"> в розмірі та за структурою тарифів встановлених рішенням  </w:t>
      </w:r>
      <w:r w:rsidR="002441BC" w:rsidRPr="007E6EA7">
        <w:rPr>
          <w:rFonts w:asciiTheme="majorHAnsi" w:hAnsiTheme="majorHAnsi"/>
          <w:sz w:val="22"/>
          <w:szCs w:val="22"/>
          <w:lang w:val="uk-UA"/>
        </w:rPr>
        <w:t xml:space="preserve">виконавчого комітету Зеленодольської міської ради від </w:t>
      </w:r>
      <w:r w:rsidRPr="00B64903">
        <w:rPr>
          <w:rFonts w:ascii="Cambria" w:hAnsi="Cambria"/>
          <w:lang w:val="uk-UA"/>
        </w:rPr>
        <w:t xml:space="preserve">20.04.2021року  </w:t>
      </w:r>
      <w:r w:rsidRPr="000C4EDC">
        <w:rPr>
          <w:rFonts w:ascii="Cambria" w:hAnsi="Cambria"/>
          <w:lang w:val="uk-UA"/>
        </w:rPr>
        <w:t>№ 56</w:t>
      </w:r>
      <w:r w:rsidR="002441BC" w:rsidRPr="000C4EDC">
        <w:rPr>
          <w:rFonts w:asciiTheme="majorHAnsi" w:hAnsiTheme="majorHAnsi"/>
          <w:sz w:val="22"/>
          <w:szCs w:val="22"/>
          <w:lang w:val="uk-UA"/>
        </w:rPr>
        <w:t>.</w:t>
      </w:r>
    </w:p>
    <w:p w:rsidR="00823865" w:rsidRDefault="00823865" w:rsidP="00823865">
      <w:pPr>
        <w:pStyle w:val="a5"/>
        <w:jc w:val="both"/>
        <w:rPr>
          <w:rFonts w:asciiTheme="majorHAnsi" w:hAnsiTheme="majorHAnsi"/>
          <w:color w:val="111111"/>
          <w:sz w:val="22"/>
          <w:szCs w:val="22"/>
          <w:lang w:val="uk-UA"/>
        </w:rPr>
      </w:pPr>
      <w:r w:rsidRPr="007E6EA7">
        <w:rPr>
          <w:rFonts w:asciiTheme="majorHAnsi" w:hAnsiTheme="majorHAnsi"/>
          <w:color w:val="111111"/>
          <w:sz w:val="22"/>
          <w:szCs w:val="22"/>
          <w:lang w:val="uk-UA"/>
        </w:rPr>
        <w:t xml:space="preserve">Нижче наведена інформація щодо діючих </w:t>
      </w:r>
      <w:r w:rsidR="00D51A13" w:rsidRPr="007E6EA7">
        <w:rPr>
          <w:rFonts w:asciiTheme="majorHAnsi" w:hAnsiTheme="majorHAnsi"/>
          <w:color w:val="111111"/>
          <w:sz w:val="22"/>
          <w:szCs w:val="22"/>
          <w:lang w:val="uk-UA"/>
        </w:rPr>
        <w:t xml:space="preserve">та планових </w:t>
      </w:r>
      <w:r w:rsidRPr="007E6EA7">
        <w:rPr>
          <w:rFonts w:asciiTheme="majorHAnsi" w:hAnsiTheme="majorHAnsi"/>
          <w:color w:val="111111"/>
          <w:sz w:val="22"/>
          <w:szCs w:val="22"/>
          <w:lang w:val="uk-UA"/>
        </w:rPr>
        <w:t xml:space="preserve">розмірів тарифів </w:t>
      </w: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449"/>
        <w:gridCol w:w="1417"/>
        <w:gridCol w:w="1418"/>
        <w:gridCol w:w="1417"/>
        <w:gridCol w:w="1418"/>
        <w:gridCol w:w="1414"/>
      </w:tblGrid>
      <w:tr w:rsidR="00E63729" w:rsidRPr="00995545" w:rsidTr="00BC6171">
        <w:trPr>
          <w:trHeight w:val="275"/>
        </w:trPr>
        <w:tc>
          <w:tcPr>
            <w:tcW w:w="9680" w:type="dxa"/>
            <w:gridSpan w:val="7"/>
            <w:shd w:val="clear" w:color="auto" w:fill="auto"/>
            <w:noWrap/>
            <w:vAlign w:val="bottom"/>
            <w:hideMark/>
          </w:tcPr>
          <w:p w:rsidR="00E63729" w:rsidRPr="00D30B0A" w:rsidRDefault="00E63729" w:rsidP="006702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b/>
                <w:bCs/>
                <w:color w:val="000000"/>
                <w:lang w:val="uk-UA" w:eastAsia="ru-RU"/>
              </w:rPr>
              <w:t>Діючі тарифи на період з 01.</w:t>
            </w:r>
            <w:r w:rsidR="00913B42" w:rsidRPr="00D30B0A">
              <w:rPr>
                <w:rFonts w:asciiTheme="majorHAnsi" w:eastAsia="Times New Roman" w:hAnsiTheme="majorHAnsi" w:cs="Times New Roman"/>
                <w:b/>
                <w:bCs/>
                <w:color w:val="000000"/>
                <w:lang w:val="uk-UA" w:eastAsia="ru-RU"/>
              </w:rPr>
              <w:t>10</w:t>
            </w:r>
            <w:r w:rsidRPr="00D30B0A">
              <w:rPr>
                <w:rFonts w:asciiTheme="majorHAnsi" w:eastAsia="Times New Roman" w:hAnsiTheme="majorHAnsi" w:cs="Times New Roman"/>
                <w:b/>
                <w:bCs/>
                <w:color w:val="000000"/>
                <w:lang w:val="uk-UA" w:eastAsia="ru-RU"/>
              </w:rPr>
              <w:t>.202</w:t>
            </w:r>
            <w:r w:rsidR="006702BA" w:rsidRPr="006702B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1</w:t>
            </w:r>
            <w:r w:rsidR="006702BA">
              <w:rPr>
                <w:rFonts w:asciiTheme="majorHAnsi" w:eastAsia="Times New Roman" w:hAnsiTheme="majorHAnsi" w:cs="Times New Roman"/>
                <w:b/>
                <w:bCs/>
                <w:color w:val="000000"/>
                <w:lang w:val="uk-UA" w:eastAsia="ru-RU"/>
              </w:rPr>
              <w:t xml:space="preserve"> по 30.09.2022</w:t>
            </w:r>
          </w:p>
        </w:tc>
      </w:tr>
      <w:tr w:rsidR="00E63729" w:rsidRPr="00995545" w:rsidTr="00BC6171">
        <w:trPr>
          <w:trHeight w:val="229"/>
        </w:trPr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84" w:type="dxa"/>
            <w:gridSpan w:val="3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 Теплова енергія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Виробництво  теплової енергії</w:t>
            </w:r>
          </w:p>
        </w:tc>
      </w:tr>
      <w:tr w:rsidR="00E63729" w:rsidRPr="00995545" w:rsidTr="00BC6171">
        <w:trPr>
          <w:trHeight w:val="589"/>
        </w:trPr>
        <w:tc>
          <w:tcPr>
            <w:tcW w:w="1147" w:type="dxa"/>
            <w:vMerge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населення, грн/Гкал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бюджет, грн/Гкал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інші, грн/Гкал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населення, грн/Гкал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бюджет, грн/Гкал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інші, грн/Гкал</w:t>
            </w:r>
          </w:p>
        </w:tc>
      </w:tr>
      <w:tr w:rsidR="00E63729" w:rsidRPr="00995545" w:rsidTr="00BC6171">
        <w:trPr>
          <w:trHeight w:val="199"/>
        </w:trPr>
        <w:tc>
          <w:tcPr>
            <w:tcW w:w="114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без ПДВ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en-US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en-US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757,36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757,36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757,36</w:t>
            </w:r>
          </w:p>
        </w:tc>
      </w:tr>
      <w:tr w:rsidR="00E63729" w:rsidRPr="00995545" w:rsidTr="00BC6171">
        <w:trPr>
          <w:trHeight w:val="273"/>
        </w:trPr>
        <w:tc>
          <w:tcPr>
            <w:tcW w:w="114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з ПДВ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908,83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908,83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908,83</w:t>
            </w:r>
          </w:p>
        </w:tc>
      </w:tr>
      <w:tr w:rsidR="00E63729" w:rsidRPr="00995545" w:rsidTr="00BC6171">
        <w:trPr>
          <w:trHeight w:val="122"/>
        </w:trPr>
        <w:tc>
          <w:tcPr>
            <w:tcW w:w="114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4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Транспортування теплової енергії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Постачання теплової енергії</w:t>
            </w:r>
          </w:p>
        </w:tc>
      </w:tr>
      <w:tr w:rsidR="00E63729" w:rsidRPr="00995545" w:rsidTr="00BC6171">
        <w:trPr>
          <w:trHeight w:val="465"/>
        </w:trPr>
        <w:tc>
          <w:tcPr>
            <w:tcW w:w="114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населення, грн/Гкал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бюджет, грн/Гкал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інші, грн/Гкал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населення, грн/Гкал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бюджет, грн/Гкал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інші, грн/Гкал</w:t>
            </w:r>
          </w:p>
        </w:tc>
      </w:tr>
      <w:tr w:rsidR="00E63729" w:rsidRPr="00995545" w:rsidTr="00BC6171">
        <w:trPr>
          <w:trHeight w:val="257"/>
        </w:trPr>
        <w:tc>
          <w:tcPr>
            <w:tcW w:w="114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без ПДВ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186,39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186,39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186,39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eastAsia="ru-RU"/>
              </w:rPr>
              <w:t>16,65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eastAsia="ru-RU"/>
              </w:rPr>
              <w:t>16,65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eastAsia="ru-RU"/>
              </w:rPr>
              <w:t>16,65</w:t>
            </w:r>
          </w:p>
        </w:tc>
      </w:tr>
      <w:tr w:rsidR="00E63729" w:rsidRPr="00D30B0A" w:rsidTr="00BC6171">
        <w:trPr>
          <w:trHeight w:val="275"/>
        </w:trPr>
        <w:tc>
          <w:tcPr>
            <w:tcW w:w="114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з ПДВ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223,67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223,67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223,67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19,98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19,98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19,98</w:t>
            </w:r>
          </w:p>
        </w:tc>
      </w:tr>
      <w:tr w:rsidR="00E63729" w:rsidRPr="00D30B0A" w:rsidTr="00BC6171">
        <w:trPr>
          <w:trHeight w:val="280"/>
        </w:trPr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84" w:type="dxa"/>
            <w:gridSpan w:val="3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послуга з постачання теплової енергії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послуга з постачання гарячої води</w:t>
            </w:r>
          </w:p>
        </w:tc>
      </w:tr>
      <w:tr w:rsidR="00E63729" w:rsidRPr="00D30B0A" w:rsidTr="00BC6171">
        <w:trPr>
          <w:trHeight w:val="411"/>
        </w:trPr>
        <w:tc>
          <w:tcPr>
            <w:tcW w:w="1147" w:type="dxa"/>
            <w:vMerge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населення, грн/Гкал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бюджет, грн/Гкал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інші, грн/Гкал 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населення, грн/м3</w:t>
            </w:r>
          </w:p>
        </w:tc>
      </w:tr>
      <w:tr w:rsidR="00E63729" w:rsidRPr="00D30B0A" w:rsidTr="00BC6171">
        <w:trPr>
          <w:trHeight w:val="261"/>
        </w:trPr>
        <w:tc>
          <w:tcPr>
            <w:tcW w:w="114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без ПДВ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en-US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en-US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E63729" w:rsidRPr="00D30B0A" w:rsidRDefault="00E63729" w:rsidP="00E6372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47,35</w:t>
            </w:r>
          </w:p>
        </w:tc>
      </w:tr>
      <w:tr w:rsidR="00E63729" w:rsidRPr="00D30B0A" w:rsidTr="00BC6171">
        <w:trPr>
          <w:trHeight w:val="279"/>
        </w:trPr>
        <w:tc>
          <w:tcPr>
            <w:tcW w:w="114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з ПДВ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56,82</w:t>
            </w:r>
          </w:p>
        </w:tc>
      </w:tr>
    </w:tbl>
    <w:p w:rsidR="00823865" w:rsidRPr="00D30B0A" w:rsidRDefault="00823865" w:rsidP="00D30B0A">
      <w:pPr>
        <w:pStyle w:val="a5"/>
        <w:spacing w:before="0" w:beforeAutospacing="0"/>
        <w:jc w:val="both"/>
        <w:rPr>
          <w:rFonts w:asciiTheme="majorHAnsi" w:hAnsiTheme="majorHAnsi"/>
          <w:color w:val="111111"/>
          <w:sz w:val="22"/>
          <w:szCs w:val="22"/>
          <w:lang w:val="uk-UA"/>
        </w:rPr>
      </w:pP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449"/>
        <w:gridCol w:w="1417"/>
        <w:gridCol w:w="1418"/>
        <w:gridCol w:w="1417"/>
        <w:gridCol w:w="1418"/>
        <w:gridCol w:w="1414"/>
      </w:tblGrid>
      <w:tr w:rsidR="00E63729" w:rsidRPr="00D30B0A" w:rsidTr="00BC6171">
        <w:trPr>
          <w:trHeight w:val="275"/>
        </w:trPr>
        <w:tc>
          <w:tcPr>
            <w:tcW w:w="9680" w:type="dxa"/>
            <w:gridSpan w:val="7"/>
            <w:shd w:val="clear" w:color="auto" w:fill="auto"/>
            <w:noWrap/>
            <w:vAlign w:val="bottom"/>
            <w:hideMark/>
          </w:tcPr>
          <w:p w:rsidR="00E63729" w:rsidRPr="006702BA" w:rsidRDefault="00E63729" w:rsidP="006702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b/>
                <w:bCs/>
                <w:color w:val="000000"/>
                <w:lang w:val="uk-UA" w:eastAsia="ru-RU"/>
              </w:rPr>
              <w:t>Планові тарифи на період з 01.10.202</w:t>
            </w:r>
            <w:r w:rsidR="006702BA" w:rsidRPr="006702B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2</w:t>
            </w:r>
            <w:r w:rsidRPr="00D30B0A">
              <w:rPr>
                <w:rFonts w:asciiTheme="majorHAnsi" w:eastAsia="Times New Roman" w:hAnsiTheme="majorHAnsi" w:cs="Times New Roman"/>
                <w:b/>
                <w:bCs/>
                <w:color w:val="000000"/>
                <w:lang w:val="uk-UA" w:eastAsia="ru-RU"/>
              </w:rPr>
              <w:t xml:space="preserve"> по 30.09.202</w:t>
            </w:r>
            <w:r w:rsidR="006702BA" w:rsidRPr="006702B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63729" w:rsidRPr="00D30B0A" w:rsidTr="00BC6171">
        <w:trPr>
          <w:trHeight w:val="229"/>
        </w:trPr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84" w:type="dxa"/>
            <w:gridSpan w:val="3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 Теплова енергія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Виробництво  теплової енергії</w:t>
            </w:r>
          </w:p>
        </w:tc>
      </w:tr>
      <w:tr w:rsidR="00E63729" w:rsidRPr="00D30B0A" w:rsidTr="00BC6171">
        <w:trPr>
          <w:trHeight w:val="589"/>
        </w:trPr>
        <w:tc>
          <w:tcPr>
            <w:tcW w:w="1147" w:type="dxa"/>
            <w:vMerge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населення, грн/Гкал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бюджет, грн/Гкал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інші, грн/Гкал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населення, грн/Гкал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бюджет, грн/Гкал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інші, грн/Гкал</w:t>
            </w:r>
          </w:p>
        </w:tc>
      </w:tr>
      <w:tr w:rsidR="00E63729" w:rsidRPr="00D30B0A" w:rsidTr="00BC6171">
        <w:trPr>
          <w:trHeight w:val="199"/>
        </w:trPr>
        <w:tc>
          <w:tcPr>
            <w:tcW w:w="114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без ПДВ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en-US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en-US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757,36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757,36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757,36</w:t>
            </w:r>
          </w:p>
        </w:tc>
      </w:tr>
      <w:tr w:rsidR="00E63729" w:rsidRPr="00D30B0A" w:rsidTr="00BC6171">
        <w:trPr>
          <w:trHeight w:val="273"/>
        </w:trPr>
        <w:tc>
          <w:tcPr>
            <w:tcW w:w="114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з ПДВ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908,83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908,83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908,83</w:t>
            </w:r>
          </w:p>
        </w:tc>
      </w:tr>
      <w:tr w:rsidR="00E63729" w:rsidRPr="00D30B0A" w:rsidTr="00BC6171">
        <w:trPr>
          <w:trHeight w:val="122"/>
        </w:trPr>
        <w:tc>
          <w:tcPr>
            <w:tcW w:w="114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4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Транспортування теплової енергії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Постачання теплової енергії</w:t>
            </w:r>
          </w:p>
        </w:tc>
      </w:tr>
      <w:tr w:rsidR="00E63729" w:rsidRPr="00D30B0A" w:rsidTr="00BC6171">
        <w:trPr>
          <w:trHeight w:val="465"/>
        </w:trPr>
        <w:tc>
          <w:tcPr>
            <w:tcW w:w="114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населення, грн/Гкал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бюджет, грн/Гкал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інші, грн/Гкал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населення, грн/Гкал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бюджет, грн/Гкал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інші, грн/Гкал</w:t>
            </w:r>
          </w:p>
        </w:tc>
      </w:tr>
      <w:tr w:rsidR="00E63729" w:rsidRPr="00D30B0A" w:rsidTr="00BC6171">
        <w:trPr>
          <w:trHeight w:val="257"/>
        </w:trPr>
        <w:tc>
          <w:tcPr>
            <w:tcW w:w="114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без ПДВ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186,39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186,39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186,39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eastAsia="ru-RU"/>
              </w:rPr>
              <w:t>16,65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eastAsia="ru-RU"/>
              </w:rPr>
              <w:t>16,65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eastAsia="ru-RU"/>
              </w:rPr>
              <w:t>16,65</w:t>
            </w:r>
          </w:p>
        </w:tc>
      </w:tr>
      <w:tr w:rsidR="00E63729" w:rsidRPr="00D30B0A" w:rsidTr="00BC6171">
        <w:trPr>
          <w:trHeight w:val="275"/>
        </w:trPr>
        <w:tc>
          <w:tcPr>
            <w:tcW w:w="114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з ПДВ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223,67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223,67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223,67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19,98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19,98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19,98</w:t>
            </w:r>
          </w:p>
        </w:tc>
      </w:tr>
      <w:tr w:rsidR="00E63729" w:rsidRPr="00D30B0A" w:rsidTr="00BC6171">
        <w:trPr>
          <w:trHeight w:val="280"/>
        </w:trPr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84" w:type="dxa"/>
            <w:gridSpan w:val="3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послуга з постачання теплової енергії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послуга з постачання гарячої води</w:t>
            </w:r>
          </w:p>
        </w:tc>
      </w:tr>
      <w:tr w:rsidR="00E63729" w:rsidRPr="00D30B0A" w:rsidTr="00BC6171">
        <w:trPr>
          <w:trHeight w:val="411"/>
        </w:trPr>
        <w:tc>
          <w:tcPr>
            <w:tcW w:w="1147" w:type="dxa"/>
            <w:vMerge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населення, грн/Гкал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бюджет, грн/Гкал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 xml:space="preserve">інші, грн/Гкал 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val="uk-UA" w:eastAsia="ru-RU"/>
              </w:rPr>
              <w:t>населення, грн/м3</w:t>
            </w:r>
          </w:p>
        </w:tc>
      </w:tr>
      <w:tr w:rsidR="00E63729" w:rsidRPr="00D30B0A" w:rsidTr="00BC6171">
        <w:trPr>
          <w:trHeight w:val="261"/>
        </w:trPr>
        <w:tc>
          <w:tcPr>
            <w:tcW w:w="114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без ПДВ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en-US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en-US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960,40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47,35</w:t>
            </w:r>
          </w:p>
        </w:tc>
      </w:tr>
      <w:tr w:rsidR="00E63729" w:rsidRPr="00D30B0A" w:rsidTr="00BC6171">
        <w:trPr>
          <w:trHeight w:val="279"/>
        </w:trPr>
        <w:tc>
          <w:tcPr>
            <w:tcW w:w="1147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</w:pPr>
            <w:r w:rsidRPr="00D30B0A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з ПДВ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1152,48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E63729" w:rsidRPr="00D30B0A" w:rsidRDefault="00E63729" w:rsidP="00BC61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</w:pPr>
            <w:r w:rsidRPr="00D30B0A">
              <w:rPr>
                <w:rFonts w:asciiTheme="majorHAnsi" w:eastAsia="Times New Roman" w:hAnsiTheme="majorHAnsi" w:cs="Times New Roman"/>
                <w:sz w:val="20"/>
                <w:lang w:val="uk-UA" w:eastAsia="ru-RU"/>
              </w:rPr>
              <w:t>56,82</w:t>
            </w:r>
          </w:p>
        </w:tc>
      </w:tr>
    </w:tbl>
    <w:p w:rsidR="00ED3693" w:rsidRPr="00913B42" w:rsidRDefault="00ED3693" w:rsidP="00ED369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3693" w:rsidRPr="00D30B0A" w:rsidRDefault="00ED3693" w:rsidP="00ED3693">
      <w:pPr>
        <w:jc w:val="both"/>
        <w:rPr>
          <w:rFonts w:asciiTheme="majorHAnsi" w:hAnsiTheme="majorHAnsi"/>
          <w:color w:val="1F497D"/>
          <w:lang w:val="uk-UA"/>
        </w:rPr>
      </w:pPr>
      <w:r w:rsidRPr="00D30B0A">
        <w:rPr>
          <w:rFonts w:asciiTheme="majorHAnsi" w:hAnsiTheme="majorHAnsi" w:cs="Times New Roman"/>
          <w:sz w:val="24"/>
          <w:szCs w:val="24"/>
          <w:lang w:val="uk-UA"/>
        </w:rPr>
        <w:t xml:space="preserve">З повною інформацією про зміну тарифу на теплову енергію, </w:t>
      </w:r>
      <w:r w:rsidR="00D30B0A" w:rsidRPr="00D30B0A">
        <w:rPr>
          <w:rFonts w:asciiTheme="majorHAnsi" w:hAnsiTheme="majorHAnsi" w:cs="Times New Roman"/>
          <w:sz w:val="24"/>
          <w:szCs w:val="24"/>
          <w:lang w:val="uk-UA"/>
        </w:rPr>
        <w:t>її</w:t>
      </w:r>
      <w:r w:rsidRPr="00D30B0A">
        <w:rPr>
          <w:rFonts w:asciiTheme="majorHAnsi" w:hAnsiTheme="majorHAnsi" w:cs="Times New Roman"/>
          <w:sz w:val="24"/>
          <w:szCs w:val="24"/>
          <w:lang w:val="uk-UA"/>
        </w:rPr>
        <w:t xml:space="preserve"> транспортування, постачання, тариф</w:t>
      </w:r>
      <w:r w:rsidR="00D30B0A">
        <w:rPr>
          <w:rFonts w:asciiTheme="majorHAnsi" w:hAnsiTheme="majorHAnsi" w:cs="Times New Roman"/>
          <w:sz w:val="24"/>
          <w:szCs w:val="24"/>
          <w:lang w:val="uk-UA"/>
        </w:rPr>
        <w:t>ів</w:t>
      </w:r>
      <w:r w:rsidRPr="00D30B0A">
        <w:rPr>
          <w:rFonts w:asciiTheme="majorHAnsi" w:hAnsiTheme="majorHAnsi" w:cs="Times New Roman"/>
          <w:sz w:val="24"/>
          <w:szCs w:val="24"/>
          <w:lang w:val="uk-UA"/>
        </w:rPr>
        <w:t xml:space="preserve"> на послугу з постачання теплової енергії </w:t>
      </w:r>
      <w:r w:rsidR="00D30B0A" w:rsidRPr="00D30B0A">
        <w:rPr>
          <w:rFonts w:asciiTheme="majorHAnsi" w:hAnsiTheme="majorHAnsi" w:cs="Times New Roman"/>
          <w:sz w:val="24"/>
          <w:szCs w:val="24"/>
          <w:lang w:val="uk-UA"/>
        </w:rPr>
        <w:t>і</w:t>
      </w:r>
      <w:r w:rsidRPr="00D30B0A">
        <w:rPr>
          <w:rFonts w:asciiTheme="majorHAnsi" w:hAnsiTheme="majorHAnsi" w:cs="Times New Roman"/>
          <w:sz w:val="24"/>
          <w:szCs w:val="24"/>
          <w:lang w:val="uk-UA"/>
        </w:rPr>
        <w:t xml:space="preserve"> постачання гарячої води</w:t>
      </w:r>
      <w:r w:rsidR="00D30B0A">
        <w:rPr>
          <w:rFonts w:asciiTheme="majorHAnsi" w:hAnsiTheme="majorHAnsi" w:cs="Times New Roman"/>
          <w:sz w:val="24"/>
          <w:szCs w:val="24"/>
          <w:lang w:val="uk-UA"/>
        </w:rPr>
        <w:t xml:space="preserve"> </w:t>
      </w:r>
      <w:r w:rsidRPr="00D30B0A">
        <w:rPr>
          <w:rFonts w:asciiTheme="majorHAnsi" w:hAnsiTheme="majorHAnsi" w:cs="Times New Roman"/>
          <w:sz w:val="24"/>
          <w:szCs w:val="24"/>
          <w:lang w:val="uk-UA"/>
        </w:rPr>
        <w:t>для  споживачів</w:t>
      </w:r>
      <w:r w:rsidR="00D30B0A">
        <w:rPr>
          <w:rFonts w:asciiTheme="majorHAnsi" w:hAnsiTheme="majorHAnsi" w:cs="Times New Roman"/>
          <w:sz w:val="24"/>
          <w:szCs w:val="24"/>
          <w:lang w:val="uk-UA"/>
        </w:rPr>
        <w:t xml:space="preserve"> </w:t>
      </w:r>
      <w:r w:rsidR="00D30B0A" w:rsidRPr="00D30B0A">
        <w:rPr>
          <w:rFonts w:asciiTheme="majorHAnsi" w:hAnsiTheme="majorHAnsi" w:cs="Times New Roman"/>
          <w:sz w:val="24"/>
          <w:szCs w:val="24"/>
          <w:lang w:val="uk-UA"/>
        </w:rPr>
        <w:t xml:space="preserve">ВП «КРИВОРІЗЬКА ТЕПЛОВА ЕЛЕКТРИЧНА СТАНЦІЯ» </w:t>
      </w:r>
      <w:r w:rsidRPr="00D30B0A">
        <w:rPr>
          <w:rFonts w:asciiTheme="majorHAnsi" w:hAnsiTheme="majorHAnsi" w:cs="Times New Roman"/>
          <w:sz w:val="24"/>
          <w:szCs w:val="24"/>
          <w:lang w:val="uk-UA"/>
        </w:rPr>
        <w:t xml:space="preserve"> АТ «ДТЕК ДНІПРОЕНЕРГО» можливо ознайомитися на офіційному сайті компанії </w:t>
      </w:r>
      <w:r w:rsidR="00913B42" w:rsidRPr="00D30B0A">
        <w:rPr>
          <w:rStyle w:val="a9"/>
          <w:rFonts w:asciiTheme="majorHAnsi" w:hAnsiTheme="majorHAnsi"/>
          <w:lang w:val="en-US"/>
        </w:rPr>
        <w:t>http</w:t>
      </w:r>
      <w:r w:rsidR="00913B42" w:rsidRPr="00D30B0A">
        <w:rPr>
          <w:rStyle w:val="a9"/>
          <w:rFonts w:asciiTheme="majorHAnsi" w:hAnsiTheme="majorHAnsi"/>
          <w:lang w:val="uk-UA"/>
        </w:rPr>
        <w:t>://</w:t>
      </w:r>
      <w:r w:rsidR="00913B42" w:rsidRPr="00D30B0A">
        <w:rPr>
          <w:rStyle w:val="a9"/>
          <w:rFonts w:asciiTheme="majorHAnsi" w:hAnsiTheme="majorHAnsi"/>
          <w:lang w:val="en-US"/>
        </w:rPr>
        <w:t>dniproenergo</w:t>
      </w:r>
      <w:r w:rsidR="00913B42" w:rsidRPr="00D30B0A">
        <w:rPr>
          <w:rStyle w:val="a9"/>
          <w:rFonts w:asciiTheme="majorHAnsi" w:hAnsiTheme="majorHAnsi"/>
          <w:lang w:val="uk-UA"/>
        </w:rPr>
        <w:t>.</w:t>
      </w:r>
      <w:r w:rsidR="00913B42" w:rsidRPr="00D30B0A">
        <w:rPr>
          <w:rStyle w:val="a9"/>
          <w:rFonts w:asciiTheme="majorHAnsi" w:hAnsiTheme="majorHAnsi"/>
          <w:lang w:val="en-US"/>
        </w:rPr>
        <w:t>com</w:t>
      </w:r>
      <w:r w:rsidR="00913B42" w:rsidRPr="00D30B0A">
        <w:rPr>
          <w:rStyle w:val="a9"/>
          <w:rFonts w:asciiTheme="majorHAnsi" w:hAnsiTheme="majorHAnsi"/>
          <w:lang w:val="uk-UA"/>
        </w:rPr>
        <w:t>.</w:t>
      </w:r>
      <w:r w:rsidR="00913B42" w:rsidRPr="00D30B0A">
        <w:rPr>
          <w:rStyle w:val="a9"/>
          <w:rFonts w:asciiTheme="majorHAnsi" w:hAnsiTheme="majorHAnsi"/>
          <w:lang w:val="en-US"/>
        </w:rPr>
        <w:t>ua</w:t>
      </w:r>
      <w:r w:rsidR="00913B42" w:rsidRPr="00D30B0A">
        <w:rPr>
          <w:rStyle w:val="a9"/>
          <w:rFonts w:asciiTheme="majorHAnsi" w:hAnsiTheme="majorHAnsi"/>
          <w:lang w:val="uk-UA"/>
        </w:rPr>
        <w:t>/</w:t>
      </w:r>
      <w:r w:rsidR="00913B42" w:rsidRPr="00D30B0A">
        <w:rPr>
          <w:rStyle w:val="a9"/>
          <w:rFonts w:asciiTheme="majorHAnsi" w:hAnsiTheme="majorHAnsi"/>
          <w:lang w:val="en-US"/>
        </w:rPr>
        <w:t>activity</w:t>
      </w:r>
      <w:r w:rsidR="00913B42" w:rsidRPr="00D30B0A">
        <w:rPr>
          <w:rStyle w:val="a9"/>
          <w:rFonts w:asciiTheme="majorHAnsi" w:hAnsiTheme="majorHAnsi"/>
          <w:lang w:val="uk-UA"/>
        </w:rPr>
        <w:t>/</w:t>
      </w:r>
      <w:r w:rsidR="00913B42" w:rsidRPr="00D30B0A">
        <w:rPr>
          <w:rStyle w:val="a9"/>
          <w:rFonts w:asciiTheme="majorHAnsi" w:hAnsiTheme="majorHAnsi"/>
          <w:lang w:val="en-US"/>
        </w:rPr>
        <w:t>energo</w:t>
      </w:r>
      <w:r w:rsidR="00913B42" w:rsidRPr="00D30B0A">
        <w:rPr>
          <w:rStyle w:val="a9"/>
          <w:rFonts w:asciiTheme="majorHAnsi" w:hAnsiTheme="majorHAnsi"/>
          <w:lang w:val="uk-UA"/>
        </w:rPr>
        <w:t>/</w:t>
      </w:r>
      <w:r w:rsidR="00913B42" w:rsidRPr="00D30B0A">
        <w:rPr>
          <w:rStyle w:val="a9"/>
          <w:rFonts w:asciiTheme="majorHAnsi" w:hAnsiTheme="majorHAnsi"/>
          <w:lang w:val="en-US"/>
        </w:rPr>
        <w:t>taryfy</w:t>
      </w:r>
      <w:r w:rsidR="00913B42" w:rsidRPr="00D30B0A">
        <w:rPr>
          <w:rStyle w:val="a9"/>
          <w:rFonts w:asciiTheme="majorHAnsi" w:hAnsiTheme="majorHAnsi"/>
          <w:lang w:val="uk-UA"/>
        </w:rPr>
        <w:t>_</w:t>
      </w:r>
      <w:r w:rsidR="00913B42" w:rsidRPr="00D30B0A">
        <w:rPr>
          <w:rStyle w:val="a9"/>
          <w:rFonts w:asciiTheme="majorHAnsi" w:hAnsiTheme="majorHAnsi"/>
          <w:lang w:val="en-US"/>
        </w:rPr>
        <w:t>kr</w:t>
      </w:r>
      <w:r w:rsidR="00913B42" w:rsidRPr="00D30B0A">
        <w:rPr>
          <w:rStyle w:val="a9"/>
          <w:rFonts w:asciiTheme="majorHAnsi" w:hAnsiTheme="majorHAnsi"/>
          <w:lang w:val="uk-UA"/>
        </w:rPr>
        <w:t>/</w:t>
      </w:r>
    </w:p>
    <w:p w:rsidR="00ED3693" w:rsidRPr="00D30B0A" w:rsidRDefault="00ED3693" w:rsidP="00ED3693">
      <w:pPr>
        <w:shd w:val="clear" w:color="auto" w:fill="FFFFFF"/>
        <w:spacing w:after="150" w:line="240" w:lineRule="auto"/>
        <w:jc w:val="both"/>
        <w:rPr>
          <w:rFonts w:asciiTheme="majorHAnsi" w:hAnsiTheme="majorHAnsi"/>
          <w:lang w:val="uk-UA"/>
        </w:rPr>
      </w:pPr>
      <w:r w:rsidRPr="00D30B0A">
        <w:rPr>
          <w:rFonts w:asciiTheme="majorHAnsi" w:hAnsiTheme="majorHAnsi"/>
          <w:b/>
          <w:lang w:val="uk-UA"/>
        </w:rPr>
        <w:t>Пропозиції та зауваження щодо запропонованих тарифів приймаються на протязі 7 календарних днів з моменту їх оприлюднення за адресою: 53860, м. Зеленодольськ, площа Енергетиків, 1а.</w:t>
      </w:r>
    </w:p>
    <w:sectPr w:rsidR="00ED3693" w:rsidRPr="00D3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BA" w:rsidRDefault="006702BA" w:rsidP="006702BA">
      <w:pPr>
        <w:spacing w:after="0" w:line="240" w:lineRule="auto"/>
      </w:pPr>
      <w:r>
        <w:separator/>
      </w:r>
    </w:p>
  </w:endnote>
  <w:endnote w:type="continuationSeparator" w:id="0">
    <w:p w:rsidR="006702BA" w:rsidRDefault="006702BA" w:rsidP="0067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BA" w:rsidRDefault="006702BA" w:rsidP="006702BA">
      <w:pPr>
        <w:spacing w:after="0" w:line="240" w:lineRule="auto"/>
      </w:pPr>
      <w:r>
        <w:separator/>
      </w:r>
    </w:p>
  </w:footnote>
  <w:footnote w:type="continuationSeparator" w:id="0">
    <w:p w:rsidR="006702BA" w:rsidRDefault="006702BA" w:rsidP="0067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7C2E"/>
    <w:multiLevelType w:val="hybridMultilevel"/>
    <w:tmpl w:val="AEE8A1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7982"/>
    <w:multiLevelType w:val="hybridMultilevel"/>
    <w:tmpl w:val="1C36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49D8"/>
    <w:multiLevelType w:val="multilevel"/>
    <w:tmpl w:val="62A8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B0042"/>
    <w:multiLevelType w:val="hybridMultilevel"/>
    <w:tmpl w:val="7C30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90"/>
    <w:rsid w:val="00024993"/>
    <w:rsid w:val="000664E1"/>
    <w:rsid w:val="00071EB2"/>
    <w:rsid w:val="00087305"/>
    <w:rsid w:val="00087538"/>
    <w:rsid w:val="000A3A0D"/>
    <w:rsid w:val="000B0908"/>
    <w:rsid w:val="000C2B50"/>
    <w:rsid w:val="000C4EDC"/>
    <w:rsid w:val="001252F3"/>
    <w:rsid w:val="00133790"/>
    <w:rsid w:val="0013636D"/>
    <w:rsid w:val="001533AC"/>
    <w:rsid w:val="0017419D"/>
    <w:rsid w:val="001B7B5B"/>
    <w:rsid w:val="001E4FEF"/>
    <w:rsid w:val="001E75C9"/>
    <w:rsid w:val="001F35DD"/>
    <w:rsid w:val="00203ABB"/>
    <w:rsid w:val="00232553"/>
    <w:rsid w:val="002441BC"/>
    <w:rsid w:val="00247034"/>
    <w:rsid w:val="0029037C"/>
    <w:rsid w:val="002B63C6"/>
    <w:rsid w:val="002C64A1"/>
    <w:rsid w:val="002D56BC"/>
    <w:rsid w:val="002E2A2D"/>
    <w:rsid w:val="00307122"/>
    <w:rsid w:val="00321EAA"/>
    <w:rsid w:val="0032791E"/>
    <w:rsid w:val="003650E7"/>
    <w:rsid w:val="00390320"/>
    <w:rsid w:val="003F6D19"/>
    <w:rsid w:val="00402BE2"/>
    <w:rsid w:val="00437ADA"/>
    <w:rsid w:val="004474B3"/>
    <w:rsid w:val="004618D4"/>
    <w:rsid w:val="0047109C"/>
    <w:rsid w:val="004739AC"/>
    <w:rsid w:val="004922BB"/>
    <w:rsid w:val="004B0F54"/>
    <w:rsid w:val="004B12EC"/>
    <w:rsid w:val="004C31B2"/>
    <w:rsid w:val="004C3634"/>
    <w:rsid w:val="004D0AE5"/>
    <w:rsid w:val="004E30ED"/>
    <w:rsid w:val="004E77C6"/>
    <w:rsid w:val="004F0A73"/>
    <w:rsid w:val="004F662D"/>
    <w:rsid w:val="00501919"/>
    <w:rsid w:val="00521480"/>
    <w:rsid w:val="00545388"/>
    <w:rsid w:val="0055623F"/>
    <w:rsid w:val="00565B5B"/>
    <w:rsid w:val="005839BA"/>
    <w:rsid w:val="005852DD"/>
    <w:rsid w:val="00590D53"/>
    <w:rsid w:val="005B10E5"/>
    <w:rsid w:val="005B5582"/>
    <w:rsid w:val="005E062E"/>
    <w:rsid w:val="005E21FF"/>
    <w:rsid w:val="006004D8"/>
    <w:rsid w:val="00607CC8"/>
    <w:rsid w:val="0062100F"/>
    <w:rsid w:val="00633D42"/>
    <w:rsid w:val="00644EF1"/>
    <w:rsid w:val="006635AD"/>
    <w:rsid w:val="006702BA"/>
    <w:rsid w:val="00671726"/>
    <w:rsid w:val="00672302"/>
    <w:rsid w:val="00680952"/>
    <w:rsid w:val="00685358"/>
    <w:rsid w:val="006D0658"/>
    <w:rsid w:val="007234F2"/>
    <w:rsid w:val="007426C7"/>
    <w:rsid w:val="0075095F"/>
    <w:rsid w:val="00770927"/>
    <w:rsid w:val="00777132"/>
    <w:rsid w:val="0078436C"/>
    <w:rsid w:val="007D1350"/>
    <w:rsid w:val="007E0280"/>
    <w:rsid w:val="007E6EA7"/>
    <w:rsid w:val="00803B4E"/>
    <w:rsid w:val="0081292D"/>
    <w:rsid w:val="008147BD"/>
    <w:rsid w:val="00815809"/>
    <w:rsid w:val="00823865"/>
    <w:rsid w:val="00831DC1"/>
    <w:rsid w:val="00872238"/>
    <w:rsid w:val="00873D9E"/>
    <w:rsid w:val="00894E57"/>
    <w:rsid w:val="00896DE4"/>
    <w:rsid w:val="008A043B"/>
    <w:rsid w:val="008B2547"/>
    <w:rsid w:val="008C1D25"/>
    <w:rsid w:val="008F334E"/>
    <w:rsid w:val="00913B42"/>
    <w:rsid w:val="00920241"/>
    <w:rsid w:val="00927652"/>
    <w:rsid w:val="00956F06"/>
    <w:rsid w:val="00976697"/>
    <w:rsid w:val="0098332E"/>
    <w:rsid w:val="00991701"/>
    <w:rsid w:val="009A7B76"/>
    <w:rsid w:val="009B19B9"/>
    <w:rsid w:val="009C10BE"/>
    <w:rsid w:val="009D0C75"/>
    <w:rsid w:val="009E7A48"/>
    <w:rsid w:val="00A062AD"/>
    <w:rsid w:val="00A127E5"/>
    <w:rsid w:val="00A61EA5"/>
    <w:rsid w:val="00A70765"/>
    <w:rsid w:val="00A83B06"/>
    <w:rsid w:val="00AD67F4"/>
    <w:rsid w:val="00AF0C77"/>
    <w:rsid w:val="00B03FDF"/>
    <w:rsid w:val="00B2495E"/>
    <w:rsid w:val="00BB4B4E"/>
    <w:rsid w:val="00BC60F3"/>
    <w:rsid w:val="00BD35B5"/>
    <w:rsid w:val="00C0118E"/>
    <w:rsid w:val="00C0338D"/>
    <w:rsid w:val="00C54606"/>
    <w:rsid w:val="00CA184C"/>
    <w:rsid w:val="00CF0B69"/>
    <w:rsid w:val="00CF0FFD"/>
    <w:rsid w:val="00CF5E84"/>
    <w:rsid w:val="00D0588E"/>
    <w:rsid w:val="00D30B0A"/>
    <w:rsid w:val="00D34B39"/>
    <w:rsid w:val="00D372B2"/>
    <w:rsid w:val="00D51A13"/>
    <w:rsid w:val="00D60CE6"/>
    <w:rsid w:val="00D976BA"/>
    <w:rsid w:val="00DB04DB"/>
    <w:rsid w:val="00DC3F3F"/>
    <w:rsid w:val="00DF1369"/>
    <w:rsid w:val="00E10DFD"/>
    <w:rsid w:val="00E13B35"/>
    <w:rsid w:val="00E17E23"/>
    <w:rsid w:val="00E33141"/>
    <w:rsid w:val="00E37240"/>
    <w:rsid w:val="00E521F2"/>
    <w:rsid w:val="00E63729"/>
    <w:rsid w:val="00E65AA8"/>
    <w:rsid w:val="00E85E32"/>
    <w:rsid w:val="00EA70D0"/>
    <w:rsid w:val="00EB4A74"/>
    <w:rsid w:val="00ED3693"/>
    <w:rsid w:val="00ED5C17"/>
    <w:rsid w:val="00F21EEA"/>
    <w:rsid w:val="00F34E74"/>
    <w:rsid w:val="00F40835"/>
    <w:rsid w:val="00F51499"/>
    <w:rsid w:val="00F87D23"/>
    <w:rsid w:val="00F933D2"/>
    <w:rsid w:val="00F960E7"/>
    <w:rsid w:val="00FA39BF"/>
    <w:rsid w:val="00FC11E2"/>
    <w:rsid w:val="00FC77FA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AAAB9E-DADF-4562-93CF-3CDF150B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240"/>
    <w:rPr>
      <w:b/>
      <w:bCs/>
    </w:rPr>
  </w:style>
  <w:style w:type="character" w:styleId="a4">
    <w:name w:val="Emphasis"/>
    <w:basedOn w:val="a0"/>
    <w:uiPriority w:val="20"/>
    <w:qFormat/>
    <w:rsid w:val="00E37240"/>
    <w:rPr>
      <w:i/>
      <w:iCs/>
    </w:rPr>
  </w:style>
  <w:style w:type="paragraph" w:styleId="a5">
    <w:name w:val="Normal (Web)"/>
    <w:basedOn w:val="a"/>
    <w:uiPriority w:val="99"/>
    <w:unhideWhenUsed/>
    <w:rsid w:val="0012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1E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4D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D36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6414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7CF1-E315-453B-961D-F3B42DBF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Loyan Tatyana</dc:creator>
  <cp:lastModifiedBy>Usatenko Tetiana</cp:lastModifiedBy>
  <cp:revision>3</cp:revision>
  <cp:lastPrinted>2018-04-11T13:51:00Z</cp:lastPrinted>
  <dcterms:created xsi:type="dcterms:W3CDTF">2022-06-16T05:57:00Z</dcterms:created>
  <dcterms:modified xsi:type="dcterms:W3CDTF">2022-06-16T05:58:00Z</dcterms:modified>
</cp:coreProperties>
</file>